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B29" w:rsidRPr="001D4F65" w:rsidRDefault="00262B29" w:rsidP="00EB5495">
      <w:pPr>
        <w:pStyle w:val="Web"/>
        <w:shd w:val="clear" w:color="auto" w:fill="FFFFFF"/>
        <w:spacing w:before="0" w:beforeAutospacing="0" w:after="0" w:afterAutospacing="0"/>
        <w:ind w:firstLineChars="200" w:firstLine="482"/>
        <w:rPr>
          <w:rFonts w:asciiTheme="minorEastAsia" w:eastAsiaTheme="minorEastAsia" w:hAnsiTheme="minorEastAsia" w:cs="Arial"/>
          <w:b/>
        </w:rPr>
      </w:pPr>
      <w:r w:rsidRPr="001D4F65">
        <w:rPr>
          <w:rFonts w:asciiTheme="minorEastAsia" w:eastAsiaTheme="minorEastAsia" w:hAnsiTheme="minorEastAsia" w:cs="Arial" w:hint="eastAsia"/>
          <w:b/>
        </w:rPr>
        <w:t>&lt;診療・</w:t>
      </w:r>
      <w:r w:rsidR="00E854AD" w:rsidRPr="001D4F65">
        <w:rPr>
          <w:rFonts w:asciiTheme="minorEastAsia" w:eastAsiaTheme="minorEastAsia" w:hAnsiTheme="minorEastAsia" w:cs="Arial" w:hint="eastAsia"/>
          <w:b/>
        </w:rPr>
        <w:t>受付時間</w:t>
      </w:r>
      <w:r w:rsidRPr="001D4F65">
        <w:rPr>
          <w:rFonts w:asciiTheme="minorEastAsia" w:eastAsiaTheme="minorEastAsia" w:hAnsiTheme="minorEastAsia" w:cs="Arial" w:hint="eastAsia"/>
          <w:b/>
        </w:rPr>
        <w:t>&gt;</w:t>
      </w:r>
    </w:p>
    <w:p w:rsidR="00E854AD" w:rsidRPr="001D4F65" w:rsidRDefault="00E854AD" w:rsidP="00EB5495">
      <w:pPr>
        <w:pStyle w:val="Web"/>
        <w:shd w:val="clear" w:color="auto" w:fill="FFFFFF"/>
        <w:spacing w:before="0" w:beforeAutospacing="0" w:after="0" w:afterAutospacing="0"/>
        <w:ind w:firstLineChars="200" w:firstLine="482"/>
        <w:rPr>
          <w:rFonts w:asciiTheme="minorEastAsia" w:eastAsiaTheme="minorEastAsia" w:hAnsiTheme="minorEastAsia" w:cs="Arial"/>
        </w:rPr>
      </w:pPr>
      <w:r w:rsidRPr="001D4F65">
        <w:rPr>
          <w:rFonts w:asciiTheme="minorEastAsia" w:eastAsiaTheme="minorEastAsia" w:hAnsiTheme="minorEastAsia" w:cs="Arial" w:hint="eastAsia"/>
          <w:b/>
          <w:color w:val="FF6600"/>
        </w:rPr>
        <w:t>午前</w:t>
      </w:r>
      <w:r w:rsidRPr="001D4F65">
        <w:rPr>
          <w:rFonts w:asciiTheme="minorEastAsia" w:eastAsiaTheme="minorEastAsia" w:hAnsiTheme="minorEastAsia" w:cs="Arial" w:hint="eastAsia"/>
        </w:rPr>
        <w:t xml:space="preserve">　月～土　</w:t>
      </w:r>
      <w:r w:rsidR="00943C7E">
        <w:rPr>
          <w:rFonts w:asciiTheme="minorEastAsia" w:eastAsiaTheme="minorEastAsia" w:hAnsiTheme="minorEastAsia" w:cs="Arial" w:hint="eastAsia"/>
        </w:rPr>
        <w:t xml:space="preserve">            </w:t>
      </w:r>
      <w:r w:rsidRPr="001D4F65">
        <w:rPr>
          <w:rFonts w:asciiTheme="minorEastAsia" w:eastAsiaTheme="minorEastAsia" w:hAnsiTheme="minorEastAsia" w:cs="Arial" w:hint="eastAsia"/>
        </w:rPr>
        <w:t xml:space="preserve">受付時間　</w:t>
      </w:r>
      <w:r w:rsidR="00943C7E">
        <w:rPr>
          <w:rFonts w:asciiTheme="minorEastAsia" w:eastAsiaTheme="minorEastAsia" w:hAnsiTheme="minorEastAsia" w:cs="Arial" w:hint="eastAsia"/>
        </w:rPr>
        <w:t xml:space="preserve"> </w:t>
      </w:r>
      <w:r w:rsidRPr="001D4F65">
        <w:rPr>
          <w:rFonts w:asciiTheme="minorEastAsia" w:eastAsiaTheme="minorEastAsia" w:hAnsiTheme="minorEastAsia" w:cs="Arial" w:hint="eastAsia"/>
        </w:rPr>
        <w:t>8：30～11:30</w:t>
      </w:r>
      <w:r w:rsidR="003529F9">
        <w:rPr>
          <w:rFonts w:asciiTheme="minorEastAsia" w:eastAsiaTheme="minorEastAsia" w:hAnsiTheme="minorEastAsia" w:cs="Arial" w:hint="eastAsia"/>
        </w:rPr>
        <w:t xml:space="preserve"> </w:t>
      </w:r>
      <w:r w:rsidRPr="001D4F65">
        <w:rPr>
          <w:rFonts w:asciiTheme="minorEastAsia" w:eastAsiaTheme="minorEastAsia" w:hAnsiTheme="minorEastAsia" w:cs="Arial" w:hint="eastAsia"/>
        </w:rPr>
        <w:t xml:space="preserve">　</w:t>
      </w:r>
      <w:r w:rsidR="00943C7E">
        <w:rPr>
          <w:rFonts w:asciiTheme="minorEastAsia" w:eastAsiaTheme="minorEastAsia" w:hAnsiTheme="minorEastAsia" w:cs="Arial" w:hint="eastAsia"/>
        </w:rPr>
        <w:t xml:space="preserve"> </w:t>
      </w:r>
      <w:r w:rsidRPr="001D4F65">
        <w:rPr>
          <w:rFonts w:asciiTheme="minorEastAsia" w:eastAsiaTheme="minorEastAsia" w:hAnsiTheme="minorEastAsia" w:cs="Arial" w:hint="eastAsia"/>
        </w:rPr>
        <w:t>診療時間　9：00～12：00</w:t>
      </w:r>
    </w:p>
    <w:p w:rsidR="00EB5495" w:rsidRPr="001D4F65" w:rsidRDefault="00E854AD" w:rsidP="00A12FC1">
      <w:pPr>
        <w:pStyle w:val="Web"/>
        <w:shd w:val="clear" w:color="auto" w:fill="FFFFFF"/>
        <w:spacing w:before="0" w:beforeAutospacing="0" w:after="0" w:afterAutospacing="0"/>
        <w:ind w:firstLineChars="200" w:firstLine="482"/>
        <w:rPr>
          <w:rFonts w:asciiTheme="minorEastAsia" w:eastAsiaTheme="minorEastAsia" w:hAnsiTheme="minorEastAsia" w:cs="Arial"/>
        </w:rPr>
      </w:pPr>
      <w:r w:rsidRPr="001D4F65">
        <w:rPr>
          <w:rFonts w:asciiTheme="minorEastAsia" w:eastAsiaTheme="minorEastAsia" w:hAnsiTheme="minorEastAsia" w:cs="Arial" w:hint="eastAsia"/>
          <w:b/>
          <w:color w:val="242852" w:themeColor="text2"/>
        </w:rPr>
        <w:t>午後</w:t>
      </w:r>
      <w:r w:rsidRPr="001D4F65">
        <w:rPr>
          <w:rFonts w:asciiTheme="minorEastAsia" w:eastAsiaTheme="minorEastAsia" w:hAnsiTheme="minorEastAsia" w:cs="Arial" w:hint="eastAsia"/>
        </w:rPr>
        <w:t xml:space="preserve">　月・火・水・金・土　受付時間　15：00</w:t>
      </w:r>
      <w:r w:rsidR="006569FC" w:rsidRPr="001D4F65">
        <w:rPr>
          <w:rFonts w:asciiTheme="minorEastAsia" w:eastAsiaTheme="minorEastAsia" w:hAnsiTheme="minorEastAsia" w:cs="Arial" w:hint="eastAsia"/>
        </w:rPr>
        <w:t xml:space="preserve">～17：00　</w:t>
      </w:r>
      <w:r w:rsidR="00943C7E">
        <w:rPr>
          <w:rFonts w:asciiTheme="minorEastAsia" w:eastAsiaTheme="minorEastAsia" w:hAnsiTheme="minorEastAsia" w:cs="Arial" w:hint="eastAsia"/>
        </w:rPr>
        <w:t xml:space="preserve"> </w:t>
      </w:r>
      <w:r w:rsidR="006569FC" w:rsidRPr="001D4F65">
        <w:rPr>
          <w:rFonts w:asciiTheme="minorEastAsia" w:eastAsiaTheme="minorEastAsia" w:hAnsiTheme="minorEastAsia" w:cs="Arial" w:hint="eastAsia"/>
        </w:rPr>
        <w:t>診療時間　15：30～17：30</w:t>
      </w:r>
    </w:p>
    <w:p w:rsidR="004608E3" w:rsidRPr="001D4F65" w:rsidRDefault="00943C7E" w:rsidP="004608E3">
      <w:pPr>
        <w:pStyle w:val="aa"/>
        <w:ind w:firstLineChars="200" w:firstLine="480"/>
        <w:rPr>
          <w:rFonts w:ascii="ＭＳ ゴシック" w:eastAsia="ＭＳ ゴシック" w:hAnsi="ＭＳ ゴシック"/>
          <w:color w:val="FE1A50"/>
          <w:sz w:val="24"/>
          <w:szCs w:val="24"/>
        </w:rPr>
      </w:pPr>
      <w:r>
        <w:rPr>
          <w:rFonts w:ascii="ＭＳ ゴシック" w:eastAsia="ＭＳ ゴシック" w:hAnsi="ＭＳ ゴシック" w:hint="eastAsia"/>
          <w:color w:val="FE1A50"/>
          <w:sz w:val="24"/>
          <w:szCs w:val="24"/>
        </w:rPr>
        <w:t>◇</w:t>
      </w:r>
      <w:r w:rsidR="004608E3" w:rsidRPr="001D4F65">
        <w:rPr>
          <w:rFonts w:ascii="ＭＳ ゴシック" w:eastAsia="ＭＳ ゴシック" w:hAnsi="ＭＳ ゴシック" w:hint="eastAsia"/>
          <w:color w:val="FE1A50"/>
          <w:sz w:val="24"/>
          <w:szCs w:val="24"/>
        </w:rPr>
        <w:t>外来受診される方へのお願い</w:t>
      </w:r>
    </w:p>
    <w:p w:rsidR="004608E3" w:rsidRPr="001D4F65" w:rsidRDefault="004608E3" w:rsidP="00E74B59">
      <w:pPr>
        <w:pStyle w:val="aa"/>
        <w:ind w:firstLineChars="100" w:firstLine="240"/>
        <w:rPr>
          <w:rFonts w:asciiTheme="minorEastAsia" w:hAnsiTheme="minorEastAsia"/>
          <w:sz w:val="24"/>
          <w:szCs w:val="24"/>
        </w:rPr>
      </w:pPr>
      <w:r w:rsidRPr="001D4F65">
        <w:rPr>
          <w:rFonts w:asciiTheme="minorEastAsia" w:hAnsiTheme="minorEastAsia" w:hint="eastAsia"/>
          <w:sz w:val="24"/>
          <w:szCs w:val="24"/>
        </w:rPr>
        <w:t>・</w:t>
      </w:r>
      <w:r w:rsidRPr="001D4F65">
        <w:rPr>
          <w:rFonts w:asciiTheme="minorEastAsia" w:hAnsiTheme="minorEastAsia"/>
          <w:sz w:val="24"/>
          <w:szCs w:val="24"/>
        </w:rPr>
        <w:t>外来受付</w:t>
      </w:r>
      <w:r w:rsidRPr="001D4F65">
        <w:rPr>
          <w:rFonts w:asciiTheme="minorEastAsia" w:hAnsiTheme="minorEastAsia" w:hint="eastAsia"/>
          <w:sz w:val="24"/>
          <w:szCs w:val="24"/>
        </w:rPr>
        <w:t>の</w:t>
      </w:r>
      <w:r w:rsidRPr="001D4F65">
        <w:rPr>
          <w:rFonts w:asciiTheme="minorEastAsia" w:hAnsiTheme="minorEastAsia"/>
          <w:sz w:val="24"/>
          <w:szCs w:val="24"/>
        </w:rPr>
        <w:t>番号札</w:t>
      </w:r>
      <w:r w:rsidRPr="001D4F65">
        <w:rPr>
          <w:rFonts w:asciiTheme="minorEastAsia" w:hAnsiTheme="minorEastAsia" w:hint="eastAsia"/>
          <w:sz w:val="24"/>
          <w:szCs w:val="24"/>
        </w:rPr>
        <w:t>(</w:t>
      </w:r>
      <w:r w:rsidR="001D4F65" w:rsidRPr="001D4F65">
        <w:rPr>
          <w:rFonts w:asciiTheme="minorEastAsia" w:hAnsiTheme="minorEastAsia" w:hint="eastAsia"/>
          <w:b/>
          <w:color w:val="FF6600"/>
          <w:sz w:val="24"/>
          <w:szCs w:val="24"/>
        </w:rPr>
        <w:t>番号札は</w:t>
      </w:r>
      <w:r w:rsidRPr="001D4F65">
        <w:rPr>
          <w:rFonts w:asciiTheme="minorEastAsia" w:hAnsiTheme="minorEastAsia" w:hint="eastAsia"/>
          <w:b/>
          <w:color w:val="FF6600"/>
          <w:sz w:val="24"/>
          <w:szCs w:val="24"/>
        </w:rPr>
        <w:t>6：30</w:t>
      </w:r>
      <w:r w:rsidR="001D4F65" w:rsidRPr="001D4F65">
        <w:rPr>
          <w:rFonts w:asciiTheme="minorEastAsia" w:hAnsiTheme="minorEastAsia" w:hint="eastAsia"/>
          <w:b/>
          <w:color w:val="FF6600"/>
          <w:sz w:val="24"/>
          <w:szCs w:val="24"/>
        </w:rPr>
        <w:t>・14</w:t>
      </w:r>
      <w:r w:rsidRPr="001D4F65">
        <w:rPr>
          <w:rFonts w:asciiTheme="minorEastAsia" w:hAnsiTheme="minorEastAsia" w:hint="eastAsia"/>
          <w:b/>
          <w:color w:val="FF6600"/>
          <w:sz w:val="24"/>
          <w:szCs w:val="24"/>
        </w:rPr>
        <w:t>：00</w:t>
      </w:r>
      <w:r w:rsidRPr="001D4F65">
        <w:rPr>
          <w:rFonts w:asciiTheme="minorEastAsia" w:hAnsiTheme="minorEastAsia" w:hint="eastAsia"/>
          <w:sz w:val="24"/>
          <w:szCs w:val="24"/>
        </w:rPr>
        <w:t>)</w:t>
      </w:r>
      <w:r w:rsidRPr="001D4F65">
        <w:rPr>
          <w:rFonts w:asciiTheme="minorEastAsia" w:hAnsiTheme="minorEastAsia"/>
          <w:sz w:val="24"/>
          <w:szCs w:val="24"/>
        </w:rPr>
        <w:t>をとり</w:t>
      </w:r>
      <w:r w:rsidRPr="001D4F65">
        <w:rPr>
          <w:rFonts w:asciiTheme="minorEastAsia" w:hAnsiTheme="minorEastAsia" w:hint="eastAsia"/>
          <w:sz w:val="24"/>
          <w:szCs w:val="24"/>
        </w:rPr>
        <w:t>、</w:t>
      </w:r>
      <w:r w:rsidRPr="001D4F65">
        <w:rPr>
          <w:rFonts w:asciiTheme="minorEastAsia" w:hAnsiTheme="minorEastAsia"/>
          <w:sz w:val="24"/>
          <w:szCs w:val="24"/>
        </w:rPr>
        <w:t>受付開始時間までお待ちください。</w:t>
      </w:r>
    </w:p>
    <w:p w:rsidR="004608E3" w:rsidRPr="001D4F65" w:rsidRDefault="004608E3" w:rsidP="00E74B59">
      <w:pPr>
        <w:pStyle w:val="aa"/>
        <w:ind w:firstLineChars="100" w:firstLine="240"/>
        <w:rPr>
          <w:rFonts w:asciiTheme="minorEastAsia" w:hAnsiTheme="minorEastAsia"/>
          <w:sz w:val="24"/>
          <w:szCs w:val="24"/>
        </w:rPr>
      </w:pPr>
      <w:r w:rsidRPr="001D4F65">
        <w:rPr>
          <w:rFonts w:asciiTheme="minorEastAsia" w:hAnsiTheme="minorEastAsia" w:hint="eastAsia"/>
          <w:sz w:val="24"/>
          <w:szCs w:val="24"/>
        </w:rPr>
        <w:t>・</w:t>
      </w:r>
      <w:r w:rsidRPr="001D4F65">
        <w:rPr>
          <w:rFonts w:asciiTheme="minorEastAsia" w:hAnsiTheme="minorEastAsia"/>
          <w:sz w:val="24"/>
          <w:szCs w:val="24"/>
        </w:rPr>
        <w:t>初診の方の予約はお取りできません</w:t>
      </w:r>
    </w:p>
    <w:p w:rsidR="004608E3" w:rsidRPr="001D4F65" w:rsidRDefault="004608E3" w:rsidP="00E74B59">
      <w:pPr>
        <w:pStyle w:val="aa"/>
        <w:ind w:leftChars="100" w:left="440" w:hangingChars="100" w:hanging="240"/>
        <w:rPr>
          <w:rFonts w:asciiTheme="minorEastAsia" w:hAnsiTheme="minorEastAsia"/>
          <w:sz w:val="24"/>
          <w:szCs w:val="24"/>
        </w:rPr>
      </w:pPr>
      <w:r w:rsidRPr="001D4F65">
        <w:rPr>
          <w:rFonts w:asciiTheme="minorEastAsia" w:hAnsiTheme="minorEastAsia" w:hint="eastAsia"/>
          <w:sz w:val="24"/>
          <w:szCs w:val="24"/>
        </w:rPr>
        <w:t>・</w:t>
      </w:r>
      <w:r w:rsidRPr="001D4F65">
        <w:rPr>
          <w:rFonts w:asciiTheme="minorEastAsia" w:hAnsiTheme="minorEastAsia"/>
          <w:sz w:val="24"/>
          <w:szCs w:val="24"/>
        </w:rPr>
        <w:t>緊急処置などで長時間お待たせすること、緊急度に応じて順番が前後する事がございます</w:t>
      </w:r>
      <w:r w:rsidRPr="001D4F65">
        <w:rPr>
          <w:rFonts w:asciiTheme="minorEastAsia" w:hAnsiTheme="minorEastAsia" w:hint="eastAsia"/>
          <w:sz w:val="24"/>
          <w:szCs w:val="24"/>
        </w:rPr>
        <w:t>。</w:t>
      </w:r>
      <w:r w:rsidRPr="001D4F65">
        <w:rPr>
          <w:rFonts w:asciiTheme="minorEastAsia" w:hAnsiTheme="minorEastAsia"/>
          <w:sz w:val="24"/>
          <w:szCs w:val="24"/>
        </w:rPr>
        <w:t>お待ちになる事をご理解</w:t>
      </w:r>
      <w:r w:rsidRPr="001D4F65">
        <w:rPr>
          <w:rFonts w:asciiTheme="minorEastAsia" w:hAnsiTheme="minorEastAsia" w:hint="eastAsia"/>
          <w:sz w:val="24"/>
          <w:szCs w:val="24"/>
        </w:rPr>
        <w:t>、同意</w:t>
      </w:r>
      <w:r w:rsidRPr="001D4F65">
        <w:rPr>
          <w:rFonts w:asciiTheme="minorEastAsia" w:hAnsiTheme="minorEastAsia"/>
          <w:sz w:val="24"/>
          <w:szCs w:val="24"/>
        </w:rPr>
        <w:t>の上、来院ください。</w:t>
      </w:r>
    </w:p>
    <w:p w:rsidR="004608E3" w:rsidRPr="001D4F65" w:rsidRDefault="004608E3" w:rsidP="00E74B59">
      <w:pPr>
        <w:pStyle w:val="aa"/>
        <w:ind w:leftChars="100" w:left="440" w:hangingChars="100" w:hanging="240"/>
        <w:rPr>
          <w:rFonts w:asciiTheme="minorEastAsia" w:hAnsiTheme="minorEastAsia"/>
          <w:sz w:val="24"/>
          <w:szCs w:val="24"/>
        </w:rPr>
      </w:pPr>
      <w:r w:rsidRPr="001D4F65">
        <w:rPr>
          <w:rFonts w:asciiTheme="minorEastAsia" w:hAnsiTheme="minorEastAsia" w:hint="eastAsia"/>
          <w:sz w:val="24"/>
          <w:szCs w:val="24"/>
        </w:rPr>
        <w:t>・</w:t>
      </w:r>
      <w:r w:rsidRPr="001D4F65">
        <w:rPr>
          <w:rFonts w:asciiTheme="minorEastAsia" w:hAnsiTheme="minorEastAsia"/>
          <w:sz w:val="24"/>
          <w:szCs w:val="24"/>
        </w:rPr>
        <w:t>専門外来</w:t>
      </w:r>
      <w:r w:rsidRPr="001D4F65">
        <w:rPr>
          <w:rFonts w:asciiTheme="minorEastAsia" w:hAnsiTheme="minorEastAsia" w:hint="eastAsia"/>
          <w:sz w:val="24"/>
          <w:szCs w:val="24"/>
        </w:rPr>
        <w:t>（痛み外来、骨粗鬆症外来、物忘れ外来、ＰＲＰ療法）</w:t>
      </w:r>
      <w:r w:rsidRPr="001D4F65">
        <w:rPr>
          <w:rFonts w:asciiTheme="minorEastAsia" w:hAnsiTheme="minorEastAsia"/>
          <w:sz w:val="24"/>
          <w:szCs w:val="24"/>
        </w:rPr>
        <w:t>は完全予約制です。痛み外来受診の方は、必ず一般整形外科外来を受診してから</w:t>
      </w:r>
      <w:r w:rsidRPr="001D4F65">
        <w:rPr>
          <w:rFonts w:asciiTheme="minorEastAsia" w:hAnsiTheme="minorEastAsia" w:hint="eastAsia"/>
          <w:sz w:val="24"/>
          <w:szCs w:val="24"/>
        </w:rPr>
        <w:t>再度</w:t>
      </w:r>
      <w:r w:rsidRPr="001D4F65">
        <w:rPr>
          <w:rFonts w:asciiTheme="minorEastAsia" w:hAnsiTheme="minorEastAsia"/>
          <w:sz w:val="24"/>
          <w:szCs w:val="24"/>
        </w:rPr>
        <w:t>予約を</w:t>
      </w:r>
      <w:r w:rsidRPr="001D4F65">
        <w:rPr>
          <w:rFonts w:asciiTheme="minorEastAsia" w:hAnsiTheme="minorEastAsia" w:hint="eastAsia"/>
          <w:sz w:val="24"/>
          <w:szCs w:val="24"/>
        </w:rPr>
        <w:t>お</w:t>
      </w:r>
      <w:r w:rsidRPr="001D4F65">
        <w:rPr>
          <w:rFonts w:asciiTheme="minorEastAsia" w:hAnsiTheme="minorEastAsia"/>
          <w:sz w:val="24"/>
          <w:szCs w:val="24"/>
        </w:rPr>
        <w:t>取</w:t>
      </w:r>
      <w:r w:rsidRPr="001D4F65">
        <w:rPr>
          <w:rFonts w:asciiTheme="minorEastAsia" w:hAnsiTheme="minorEastAsia" w:hint="eastAsia"/>
          <w:sz w:val="24"/>
          <w:szCs w:val="24"/>
        </w:rPr>
        <w:t>りください。</w:t>
      </w:r>
    </w:p>
    <w:p w:rsidR="004608E3" w:rsidRPr="001D4F65" w:rsidRDefault="004608E3" w:rsidP="004608E3">
      <w:pPr>
        <w:pStyle w:val="aa"/>
        <w:ind w:left="240" w:hangingChars="100" w:hanging="240"/>
        <w:rPr>
          <w:rFonts w:asciiTheme="minorEastAsia" w:hAnsiTheme="minorEastAsia"/>
          <w:sz w:val="24"/>
          <w:szCs w:val="24"/>
        </w:rPr>
      </w:pPr>
    </w:p>
    <w:p w:rsidR="004608E3" w:rsidRPr="001D4F65" w:rsidRDefault="004608E3" w:rsidP="00E74B59">
      <w:pPr>
        <w:pStyle w:val="aa"/>
        <w:ind w:leftChars="100" w:left="440" w:hangingChars="100" w:hanging="240"/>
        <w:rPr>
          <w:rFonts w:asciiTheme="minorEastAsia" w:hAnsiTheme="minorEastAsia"/>
          <w:sz w:val="24"/>
          <w:szCs w:val="24"/>
        </w:rPr>
      </w:pPr>
      <w:r w:rsidRPr="001D4F65">
        <w:rPr>
          <w:rFonts w:asciiTheme="minorEastAsia" w:hAnsiTheme="minorEastAsia"/>
          <w:sz w:val="24"/>
          <w:szCs w:val="24"/>
        </w:rPr>
        <w:t>※骨折</w:t>
      </w:r>
      <w:r w:rsidRPr="001D4F65">
        <w:rPr>
          <w:rFonts w:asciiTheme="minorEastAsia" w:hAnsiTheme="minorEastAsia" w:hint="eastAsia"/>
          <w:sz w:val="24"/>
          <w:szCs w:val="24"/>
        </w:rPr>
        <w:t>や処置が必要な方で</w:t>
      </w:r>
      <w:r w:rsidRPr="001D4F65">
        <w:rPr>
          <w:rFonts w:asciiTheme="minorEastAsia" w:hAnsiTheme="minorEastAsia"/>
          <w:sz w:val="24"/>
          <w:szCs w:val="24"/>
        </w:rPr>
        <w:t>外来通院される患者様には、治療の注意事項</w:t>
      </w:r>
      <w:r w:rsidRPr="001D4F65">
        <w:rPr>
          <w:rFonts w:asciiTheme="minorEastAsia" w:hAnsiTheme="minorEastAsia" w:hint="eastAsia"/>
          <w:sz w:val="24"/>
          <w:szCs w:val="24"/>
        </w:rPr>
        <w:t>、合併症</w:t>
      </w:r>
      <w:r w:rsidRPr="001D4F65">
        <w:rPr>
          <w:rFonts w:asciiTheme="minorEastAsia" w:hAnsiTheme="minorEastAsia"/>
          <w:sz w:val="24"/>
          <w:szCs w:val="24"/>
        </w:rPr>
        <w:t>などが記載した説明用紙</w:t>
      </w:r>
      <w:r w:rsidRPr="001D4F65">
        <w:rPr>
          <w:rFonts w:asciiTheme="minorEastAsia" w:hAnsiTheme="minorEastAsia" w:hint="eastAsia"/>
          <w:sz w:val="24"/>
          <w:szCs w:val="24"/>
        </w:rPr>
        <w:t>、同意書</w:t>
      </w:r>
      <w:r w:rsidRPr="001D4F65">
        <w:rPr>
          <w:rFonts w:asciiTheme="minorEastAsia" w:hAnsiTheme="minorEastAsia"/>
          <w:sz w:val="24"/>
          <w:szCs w:val="24"/>
        </w:rPr>
        <w:t>をお渡ししております。ご同意いただき、</w:t>
      </w:r>
      <w:r w:rsidRPr="001D4F65">
        <w:rPr>
          <w:rFonts w:asciiTheme="minorEastAsia" w:hAnsiTheme="minorEastAsia" w:hint="eastAsia"/>
          <w:sz w:val="24"/>
          <w:szCs w:val="24"/>
        </w:rPr>
        <w:t>治療</w:t>
      </w:r>
      <w:r w:rsidRPr="001D4F65">
        <w:rPr>
          <w:rFonts w:asciiTheme="minorEastAsia" w:hAnsiTheme="minorEastAsia"/>
          <w:sz w:val="24"/>
          <w:szCs w:val="24"/>
        </w:rPr>
        <w:t>を</w:t>
      </w:r>
      <w:r w:rsidRPr="001D4F65">
        <w:rPr>
          <w:rFonts w:asciiTheme="minorEastAsia" w:hAnsiTheme="minorEastAsia" w:hint="eastAsia"/>
          <w:sz w:val="24"/>
          <w:szCs w:val="24"/>
        </w:rPr>
        <w:t>開始いたします</w:t>
      </w:r>
      <w:r w:rsidRPr="001D4F65">
        <w:rPr>
          <w:rFonts w:asciiTheme="minorEastAsia" w:hAnsiTheme="minorEastAsia"/>
          <w:sz w:val="24"/>
          <w:szCs w:val="24"/>
        </w:rPr>
        <w:t>。</w:t>
      </w:r>
    </w:p>
    <w:p w:rsidR="004608E3" w:rsidRPr="001D4F65" w:rsidRDefault="004608E3" w:rsidP="00E74B59">
      <w:pPr>
        <w:pStyle w:val="Web"/>
        <w:shd w:val="clear" w:color="auto" w:fill="FFFFFF"/>
        <w:spacing w:before="0" w:beforeAutospacing="0" w:after="0" w:afterAutospacing="0"/>
        <w:ind w:leftChars="100" w:left="440" w:hangingChars="100" w:hanging="240"/>
        <w:rPr>
          <w:rFonts w:asciiTheme="minorEastAsia" w:eastAsiaTheme="minorEastAsia" w:hAnsiTheme="minorEastAsia" w:cs="Arial"/>
        </w:rPr>
      </w:pPr>
      <w:r w:rsidRPr="001D4F65">
        <w:rPr>
          <w:rFonts w:asciiTheme="minorEastAsia" w:eastAsiaTheme="minorEastAsia" w:hAnsiTheme="minorEastAsia"/>
        </w:rPr>
        <w:t>※頭部外傷の患者様には、受傷後24時間以内に症状が変わる事、急変することがございます。頭部外傷後の注意事項を記載した説明用紙をお渡ししておりますのでご理解</w:t>
      </w:r>
      <w:r w:rsidRPr="001D4F65">
        <w:rPr>
          <w:rFonts w:asciiTheme="minorEastAsia" w:eastAsiaTheme="minorEastAsia" w:hAnsiTheme="minorEastAsia" w:hint="eastAsia"/>
        </w:rPr>
        <w:t>、ご同意</w:t>
      </w:r>
      <w:r w:rsidRPr="001D4F65">
        <w:rPr>
          <w:rFonts w:asciiTheme="minorEastAsia" w:eastAsiaTheme="minorEastAsia" w:hAnsiTheme="minorEastAsia"/>
        </w:rPr>
        <w:t>の上受診</w:t>
      </w:r>
      <w:r w:rsidRPr="001D4F65">
        <w:rPr>
          <w:rFonts w:asciiTheme="minorEastAsia" w:eastAsiaTheme="minorEastAsia" w:hAnsiTheme="minorEastAsia" w:hint="eastAsia"/>
        </w:rPr>
        <w:t>下さい</w:t>
      </w:r>
      <w:r w:rsidRPr="001D4F65">
        <w:rPr>
          <w:rFonts w:asciiTheme="minorEastAsia" w:eastAsiaTheme="minorEastAsia" w:hAnsiTheme="minorEastAsia"/>
        </w:rPr>
        <w:t>。</w:t>
      </w:r>
    </w:p>
    <w:p w:rsidR="004608E3" w:rsidRPr="001D4F65" w:rsidRDefault="004608E3" w:rsidP="00EB5495">
      <w:pPr>
        <w:pStyle w:val="Web"/>
        <w:shd w:val="clear" w:color="auto" w:fill="FFFFFF"/>
        <w:spacing w:before="0" w:beforeAutospacing="0" w:after="0" w:afterAutospacing="0"/>
        <w:ind w:firstLineChars="200" w:firstLine="480"/>
        <w:rPr>
          <w:rFonts w:asciiTheme="minorEastAsia" w:eastAsiaTheme="minorEastAsia" w:hAnsiTheme="minorEastAsia" w:cs="Arial"/>
        </w:rPr>
      </w:pPr>
    </w:p>
    <w:p w:rsidR="00EB5495" w:rsidRPr="001D4F65" w:rsidRDefault="00EB5495" w:rsidP="00EB5495">
      <w:pPr>
        <w:pStyle w:val="Web"/>
        <w:shd w:val="clear" w:color="auto" w:fill="FFFFFF"/>
        <w:spacing w:before="0" w:beforeAutospacing="0" w:after="0" w:afterAutospacing="0"/>
        <w:ind w:firstLineChars="200" w:firstLine="482"/>
        <w:rPr>
          <w:rFonts w:asciiTheme="minorEastAsia" w:eastAsiaTheme="minorEastAsia" w:hAnsiTheme="minorEastAsia" w:cs="Arial"/>
          <w:b/>
          <w:color w:val="242852" w:themeColor="text2"/>
        </w:rPr>
      </w:pPr>
      <w:r w:rsidRPr="001D4F65">
        <w:rPr>
          <w:rFonts w:asciiTheme="minorEastAsia" w:eastAsiaTheme="minorEastAsia" w:hAnsiTheme="minorEastAsia" w:cs="Arial" w:hint="eastAsia"/>
          <w:b/>
          <w:color w:val="242852" w:themeColor="text2"/>
        </w:rPr>
        <w:t>入院病棟　面会時間　13：00～20：00</w:t>
      </w:r>
    </w:p>
    <w:p w:rsidR="00EB5495" w:rsidRPr="001D4F65" w:rsidRDefault="00EB5495" w:rsidP="00781D74">
      <w:pPr>
        <w:pStyle w:val="Web"/>
        <w:shd w:val="clear" w:color="auto" w:fill="FFFFFF"/>
        <w:spacing w:before="0" w:beforeAutospacing="0" w:after="0" w:afterAutospacing="0"/>
        <w:ind w:leftChars="200" w:left="400"/>
        <w:rPr>
          <w:rFonts w:asciiTheme="minorEastAsia" w:eastAsiaTheme="minorEastAsia" w:hAnsiTheme="minorEastAsia" w:cs="Arial"/>
        </w:rPr>
      </w:pPr>
      <w:r w:rsidRPr="001D4F65">
        <w:rPr>
          <w:rFonts w:asciiTheme="minorEastAsia" w:eastAsiaTheme="minorEastAsia" w:hAnsiTheme="minorEastAsia" w:cs="Arial" w:hint="eastAsia"/>
        </w:rPr>
        <w:t>面会時間内にお願いします。2階ナースステーション</w:t>
      </w:r>
      <w:r w:rsidR="00A65E1E" w:rsidRPr="001D4F65">
        <w:rPr>
          <w:rFonts w:asciiTheme="minorEastAsia" w:eastAsiaTheme="minorEastAsia" w:hAnsiTheme="minorEastAsia" w:cs="Arial" w:hint="eastAsia"/>
        </w:rPr>
        <w:t>前の記帳欄に氏名、住所等の記入をお願い致します。インフルエンザや感染症などの時期には、当院の判断で面会を制限することもあります。</w:t>
      </w:r>
    </w:p>
    <w:p w:rsidR="00EB5495" w:rsidRPr="001D4F65" w:rsidRDefault="00EB5495" w:rsidP="00262B29">
      <w:pPr>
        <w:pStyle w:val="Web"/>
        <w:shd w:val="clear" w:color="auto" w:fill="FFFFFF"/>
        <w:spacing w:before="0" w:beforeAutospacing="0" w:after="0" w:afterAutospacing="0"/>
        <w:rPr>
          <w:rFonts w:asciiTheme="minorEastAsia" w:eastAsiaTheme="minorEastAsia" w:hAnsiTheme="minorEastAsia" w:cs="Arial"/>
          <w:b/>
          <w:color w:val="F1057B"/>
        </w:rPr>
      </w:pPr>
    </w:p>
    <w:p w:rsidR="00E33EC5" w:rsidRPr="001D4F65" w:rsidRDefault="00E33EC5" w:rsidP="00EB5495">
      <w:pPr>
        <w:pStyle w:val="Web"/>
        <w:shd w:val="clear" w:color="auto" w:fill="FFFFFF"/>
        <w:spacing w:before="0" w:beforeAutospacing="0" w:after="0" w:afterAutospacing="0"/>
        <w:ind w:firstLineChars="200" w:firstLine="482"/>
        <w:rPr>
          <w:rFonts w:asciiTheme="minorEastAsia" w:eastAsiaTheme="minorEastAsia" w:hAnsiTheme="minorEastAsia" w:cs="Arial"/>
          <w:b/>
          <w:color w:val="F1057B"/>
        </w:rPr>
      </w:pPr>
      <w:r w:rsidRPr="001D4F65">
        <w:rPr>
          <w:rFonts w:asciiTheme="minorEastAsia" w:eastAsiaTheme="minorEastAsia" w:hAnsiTheme="minorEastAsia" w:cs="Arial"/>
          <w:b/>
          <w:color w:val="F1057B"/>
        </w:rPr>
        <w:t>物忘れ</w:t>
      </w:r>
      <w:r w:rsidRPr="001D4F65">
        <w:rPr>
          <w:rFonts w:asciiTheme="minorEastAsia" w:eastAsiaTheme="minorEastAsia" w:hAnsiTheme="minorEastAsia" w:cs="Arial" w:hint="eastAsia"/>
          <w:b/>
          <w:color w:val="F1057B"/>
        </w:rPr>
        <w:t>外来・</w:t>
      </w:r>
      <w:r w:rsidRPr="001D4F65">
        <w:rPr>
          <w:rFonts w:asciiTheme="minorEastAsia" w:eastAsiaTheme="minorEastAsia" w:hAnsiTheme="minorEastAsia" w:cs="Arial"/>
          <w:b/>
          <w:color w:val="F1057B"/>
        </w:rPr>
        <w:t>東京都地域連携型認知症疾患医療センター開設</w:t>
      </w:r>
      <w:r w:rsidRPr="001D4F65">
        <w:rPr>
          <w:rFonts w:asciiTheme="minorEastAsia" w:eastAsiaTheme="minorEastAsia" w:hAnsiTheme="minorEastAsia" w:cs="Arial" w:hint="eastAsia"/>
          <w:b/>
          <w:color w:val="F1057B"/>
        </w:rPr>
        <w:t>！</w:t>
      </w:r>
    </w:p>
    <w:p w:rsidR="00E33EC5" w:rsidRPr="001D4F65" w:rsidRDefault="00E33EC5" w:rsidP="00781D74">
      <w:pPr>
        <w:pStyle w:val="Web"/>
        <w:shd w:val="clear" w:color="auto" w:fill="FFFFFF"/>
        <w:spacing w:before="0" w:beforeAutospacing="0" w:after="0" w:afterAutospacing="0"/>
        <w:ind w:leftChars="200" w:left="400"/>
        <w:rPr>
          <w:rFonts w:asciiTheme="minorEastAsia" w:eastAsiaTheme="minorEastAsia" w:hAnsiTheme="minorEastAsia" w:cs="Arial"/>
          <w:color w:val="000000"/>
        </w:rPr>
      </w:pPr>
      <w:r w:rsidRPr="001D4F65">
        <w:rPr>
          <w:rFonts w:asciiTheme="minorEastAsia" w:eastAsiaTheme="minorEastAsia" w:hAnsiTheme="minorEastAsia" w:cs="Arial"/>
          <w:color w:val="000000"/>
        </w:rPr>
        <w:t>物忘れ外来を開設し、</w:t>
      </w:r>
      <w:r w:rsidRPr="001D4F65">
        <w:rPr>
          <w:rFonts w:asciiTheme="minorEastAsia" w:eastAsiaTheme="minorEastAsia" w:hAnsiTheme="minorEastAsia" w:cs="Arial" w:hint="eastAsia"/>
          <w:color w:val="000000"/>
        </w:rPr>
        <w:t>認知症専門医師による、</w:t>
      </w:r>
      <w:r w:rsidRPr="001D4F65">
        <w:rPr>
          <w:rFonts w:asciiTheme="minorEastAsia" w:eastAsiaTheme="minorEastAsia" w:hAnsiTheme="minorEastAsia" w:cs="Arial"/>
          <w:color w:val="000000"/>
        </w:rPr>
        <w:t>認知症の検査や治療、自動車運転などの機能評価を行っております。完全予約制です。</w:t>
      </w:r>
    </w:p>
    <w:p w:rsidR="00EB5495" w:rsidRPr="001D4F65" w:rsidRDefault="00EB5495" w:rsidP="00A12FC1">
      <w:pPr>
        <w:pStyle w:val="Web"/>
        <w:shd w:val="clear" w:color="auto" w:fill="FFFFFF"/>
        <w:spacing w:before="0" w:beforeAutospacing="0" w:after="0" w:afterAutospacing="0"/>
        <w:rPr>
          <w:rFonts w:asciiTheme="minorEastAsia" w:eastAsiaTheme="minorEastAsia" w:hAnsiTheme="minorEastAsia" w:cs="Arial"/>
          <w:b/>
          <w:color w:val="629DD1" w:themeColor="accent2"/>
        </w:rPr>
      </w:pPr>
    </w:p>
    <w:p w:rsidR="00E33EC5" w:rsidRPr="001D4F65" w:rsidRDefault="00E33EC5" w:rsidP="00E33EC5">
      <w:pPr>
        <w:pStyle w:val="Web"/>
        <w:shd w:val="clear" w:color="auto" w:fill="FFFFFF"/>
        <w:spacing w:before="0" w:beforeAutospacing="0" w:after="0" w:afterAutospacing="0"/>
        <w:ind w:firstLineChars="100" w:firstLine="241"/>
        <w:rPr>
          <w:rFonts w:asciiTheme="minorEastAsia" w:eastAsiaTheme="minorEastAsia" w:hAnsiTheme="minorEastAsia" w:cs="Arial"/>
          <w:b/>
          <w:color w:val="FF6600"/>
        </w:rPr>
      </w:pPr>
      <w:r w:rsidRPr="001D4F65">
        <w:rPr>
          <w:rFonts w:asciiTheme="minorEastAsia" w:eastAsiaTheme="minorEastAsia" w:hAnsiTheme="minorEastAsia" w:cs="Arial" w:hint="eastAsia"/>
          <w:b/>
          <w:color w:val="FF6600"/>
        </w:rPr>
        <w:t>●</w:t>
      </w:r>
      <w:r w:rsidRPr="001D4F65">
        <w:rPr>
          <w:rFonts w:asciiTheme="minorEastAsia" w:eastAsiaTheme="minorEastAsia" w:hAnsiTheme="minorEastAsia" w:cs="Arial"/>
          <w:b/>
          <w:color w:val="FF6600"/>
        </w:rPr>
        <w:t>骨粗鬆症専門外来開設</w:t>
      </w:r>
    </w:p>
    <w:p w:rsidR="00E33EC5" w:rsidRPr="001D4F65" w:rsidRDefault="00E33EC5" w:rsidP="00781D74">
      <w:pPr>
        <w:pStyle w:val="Web"/>
        <w:shd w:val="clear" w:color="auto" w:fill="FFFFFF"/>
        <w:spacing w:before="0" w:beforeAutospacing="0" w:after="0" w:afterAutospacing="0"/>
        <w:ind w:leftChars="100" w:left="200" w:firstLineChars="50" w:firstLine="120"/>
        <w:rPr>
          <w:rFonts w:asciiTheme="minorEastAsia" w:eastAsiaTheme="minorEastAsia" w:hAnsiTheme="minorEastAsia" w:cs="Arial"/>
          <w:color w:val="000000"/>
        </w:rPr>
      </w:pPr>
      <w:r w:rsidRPr="001D4F65">
        <w:rPr>
          <w:rFonts w:asciiTheme="minorEastAsia" w:eastAsiaTheme="minorEastAsia" w:hAnsiTheme="minorEastAsia" w:cs="Arial"/>
          <w:color w:val="000000"/>
        </w:rPr>
        <w:t>骨粗鬆症は、骨がもろくなると骨折だけでなく、腰痛がおき、腰が曲がり、寝たきりなり、死に至る大変怖い病気です。また、家族歴が大事といわれています。整形外科専門医、骨粗鬆症学会認定医による骨粗鬆症専門外来を開設しました。お早めに受診ください。完全予約制です。</w:t>
      </w:r>
    </w:p>
    <w:p w:rsidR="00E74B59" w:rsidRPr="001D4F65" w:rsidRDefault="00E74B59" w:rsidP="00A12FC1">
      <w:pPr>
        <w:pStyle w:val="Web"/>
        <w:shd w:val="clear" w:color="auto" w:fill="FFFFFF"/>
        <w:spacing w:before="0" w:beforeAutospacing="0" w:after="0" w:afterAutospacing="0"/>
        <w:ind w:leftChars="100" w:left="200"/>
        <w:rPr>
          <w:rFonts w:asciiTheme="minorEastAsia" w:eastAsiaTheme="minorEastAsia" w:hAnsiTheme="minorEastAsia" w:cs="Arial"/>
          <w:color w:val="000000"/>
        </w:rPr>
      </w:pPr>
    </w:p>
    <w:p w:rsidR="00E33EC5" w:rsidRPr="001D4F65" w:rsidRDefault="00E33EC5" w:rsidP="00E33EC5">
      <w:pPr>
        <w:pStyle w:val="Web"/>
        <w:shd w:val="clear" w:color="auto" w:fill="FFFFFF"/>
        <w:spacing w:before="0" w:beforeAutospacing="0" w:after="0" w:afterAutospacing="0"/>
        <w:rPr>
          <w:rFonts w:asciiTheme="minorEastAsia" w:eastAsiaTheme="minorEastAsia" w:hAnsiTheme="minorEastAsia" w:cs="Arial"/>
          <w:b/>
          <w:color w:val="629DD1" w:themeColor="accent2"/>
        </w:rPr>
      </w:pPr>
      <w:r w:rsidRPr="001D4F65">
        <w:rPr>
          <w:rFonts w:asciiTheme="minorEastAsia" w:eastAsiaTheme="minorEastAsia" w:hAnsiTheme="minorEastAsia" w:cs="Arial"/>
          <w:b/>
          <w:color w:val="E97B01"/>
        </w:rPr>
        <w:t> </w:t>
      </w:r>
      <w:r w:rsidR="00EB5495" w:rsidRPr="001D4F65">
        <w:rPr>
          <w:rFonts w:asciiTheme="minorEastAsia" w:eastAsiaTheme="minorEastAsia" w:hAnsiTheme="minorEastAsia" w:cs="Arial" w:hint="eastAsia"/>
          <w:b/>
          <w:color w:val="E97B01"/>
        </w:rPr>
        <w:t xml:space="preserve"> </w:t>
      </w:r>
      <w:r w:rsidRPr="001D4F65">
        <w:rPr>
          <w:rFonts w:asciiTheme="minorEastAsia" w:eastAsiaTheme="minorEastAsia" w:hAnsiTheme="minorEastAsia" w:cs="Arial" w:hint="eastAsia"/>
          <w:b/>
          <w:color w:val="FF6600"/>
        </w:rPr>
        <w:t>●痛み</w:t>
      </w:r>
      <w:r w:rsidRPr="001D4F65">
        <w:rPr>
          <w:rFonts w:asciiTheme="minorEastAsia" w:eastAsiaTheme="minorEastAsia" w:hAnsiTheme="minorEastAsia" w:cs="Arial"/>
          <w:b/>
          <w:color w:val="FF6600"/>
        </w:rPr>
        <w:t>外来開設</w:t>
      </w:r>
    </w:p>
    <w:p w:rsidR="00E33EC5" w:rsidRPr="001D4F65" w:rsidRDefault="00E33EC5" w:rsidP="00781D74">
      <w:pPr>
        <w:pStyle w:val="Web"/>
        <w:shd w:val="clear" w:color="auto" w:fill="FFFFFF"/>
        <w:spacing w:before="0" w:beforeAutospacing="0" w:after="0" w:afterAutospacing="0"/>
        <w:ind w:leftChars="100" w:left="200" w:firstLineChars="50" w:firstLine="120"/>
        <w:rPr>
          <w:rFonts w:asciiTheme="minorEastAsia" w:eastAsiaTheme="minorEastAsia" w:hAnsiTheme="minorEastAsia" w:cs="Arial"/>
          <w:color w:val="000000"/>
        </w:rPr>
      </w:pPr>
      <w:r w:rsidRPr="001D4F65">
        <w:rPr>
          <w:rFonts w:asciiTheme="minorEastAsia" w:eastAsiaTheme="minorEastAsia" w:hAnsiTheme="minorEastAsia" w:cs="Arial"/>
          <w:color w:val="000000"/>
        </w:rPr>
        <w:t>腰痛、肩こり、膝の痛みなど整形外科の病気で</w:t>
      </w:r>
      <w:r w:rsidRPr="001D4F65">
        <w:rPr>
          <w:rFonts w:asciiTheme="minorEastAsia" w:eastAsiaTheme="minorEastAsia" w:hAnsiTheme="minorEastAsia" w:cs="Arial" w:hint="eastAsia"/>
          <w:color w:val="000000"/>
        </w:rPr>
        <w:t>なかなか良くならない方に、</w:t>
      </w:r>
      <w:r w:rsidRPr="001D4F65">
        <w:rPr>
          <w:rFonts w:asciiTheme="minorEastAsia" w:eastAsiaTheme="minorEastAsia" w:hAnsiTheme="minorEastAsia" w:cs="Arial"/>
          <w:color w:val="000000"/>
        </w:rPr>
        <w:t>痛みの外来では漢方薬など内服薬や各種ブロック注射、リハビリテーションなどを取り入</w:t>
      </w:r>
      <w:r w:rsidRPr="001D4F65">
        <w:rPr>
          <w:rFonts w:asciiTheme="minorEastAsia" w:eastAsiaTheme="minorEastAsia" w:hAnsiTheme="minorEastAsia" w:cs="Arial" w:hint="eastAsia"/>
          <w:color w:val="000000"/>
        </w:rPr>
        <w:t>れ多角的に</w:t>
      </w:r>
      <w:r w:rsidRPr="001D4F65">
        <w:rPr>
          <w:rFonts w:asciiTheme="minorEastAsia" w:eastAsiaTheme="minorEastAsia" w:hAnsiTheme="minorEastAsia" w:cs="Arial"/>
          <w:color w:val="000000"/>
        </w:rPr>
        <w:t>治療をしていきます。完全予約制です。初診の方は、一般整形外科外来受診の上予約をお取りください。</w:t>
      </w:r>
    </w:p>
    <w:p w:rsidR="00E74B59" w:rsidRPr="001D4F65" w:rsidRDefault="00E74B59" w:rsidP="00A12FC1">
      <w:pPr>
        <w:pStyle w:val="Web"/>
        <w:shd w:val="clear" w:color="auto" w:fill="FFFFFF"/>
        <w:spacing w:before="0" w:beforeAutospacing="0" w:after="0" w:afterAutospacing="0"/>
        <w:ind w:leftChars="100" w:left="200"/>
        <w:rPr>
          <w:rFonts w:asciiTheme="minorEastAsia" w:eastAsiaTheme="minorEastAsia" w:hAnsiTheme="minorEastAsia" w:cs="Arial"/>
          <w:color w:val="000000"/>
        </w:rPr>
      </w:pPr>
    </w:p>
    <w:p w:rsidR="00E33EC5" w:rsidRPr="001D4F65" w:rsidRDefault="00E33EC5" w:rsidP="00E33EC5">
      <w:pPr>
        <w:pStyle w:val="Web"/>
        <w:shd w:val="clear" w:color="auto" w:fill="FFFFFF"/>
        <w:spacing w:before="0" w:beforeAutospacing="0" w:after="0" w:afterAutospacing="0"/>
        <w:ind w:firstLineChars="100" w:firstLine="241"/>
        <w:rPr>
          <w:rFonts w:asciiTheme="minorEastAsia" w:eastAsiaTheme="minorEastAsia" w:hAnsiTheme="minorEastAsia" w:cs="Arial"/>
          <w:b/>
          <w:color w:val="FF6600"/>
        </w:rPr>
      </w:pPr>
      <w:r w:rsidRPr="001D4F65">
        <w:rPr>
          <w:rFonts w:asciiTheme="minorEastAsia" w:eastAsiaTheme="minorEastAsia" w:hAnsiTheme="minorEastAsia" w:cs="Segoe UI Symbol" w:hint="eastAsia"/>
          <w:b/>
          <w:color w:val="FF6600"/>
        </w:rPr>
        <w:t>●再生医療</w:t>
      </w:r>
      <w:r w:rsidRPr="001D4F65">
        <w:rPr>
          <w:rFonts w:asciiTheme="minorEastAsia" w:eastAsiaTheme="minorEastAsia" w:hAnsiTheme="minorEastAsia" w:cs="Arial"/>
          <w:b/>
          <w:color w:val="FF6600"/>
        </w:rPr>
        <w:t>（PRP:多血小板血漿療法）を</w:t>
      </w:r>
      <w:r w:rsidRPr="001D4F65">
        <w:rPr>
          <w:rFonts w:asciiTheme="minorEastAsia" w:eastAsiaTheme="minorEastAsia" w:hAnsiTheme="minorEastAsia" w:cs="Arial" w:hint="eastAsia"/>
          <w:b/>
          <w:color w:val="FF6600"/>
        </w:rPr>
        <w:t>しています</w:t>
      </w:r>
    </w:p>
    <w:p w:rsidR="00E33EC5" w:rsidRPr="001D4F65" w:rsidRDefault="00E33EC5" w:rsidP="00781D74">
      <w:pPr>
        <w:pStyle w:val="Web"/>
        <w:shd w:val="clear" w:color="auto" w:fill="FFFFFF"/>
        <w:spacing w:before="0" w:beforeAutospacing="0" w:after="0" w:afterAutospacing="0"/>
        <w:ind w:leftChars="100" w:left="200" w:firstLineChars="50" w:firstLine="120"/>
        <w:rPr>
          <w:rFonts w:asciiTheme="minorEastAsia" w:eastAsiaTheme="minorEastAsia" w:hAnsiTheme="minorEastAsia" w:cs="Arial"/>
          <w:color w:val="000000"/>
        </w:rPr>
      </w:pPr>
      <w:r w:rsidRPr="001D4F65">
        <w:rPr>
          <w:rFonts w:asciiTheme="minorEastAsia" w:eastAsiaTheme="minorEastAsia" w:hAnsiTheme="minorEastAsia" w:cs="Arial" w:hint="eastAsia"/>
          <w:color w:val="000000"/>
        </w:rPr>
        <w:t>第二種・第三種厚生労働省</w:t>
      </w:r>
      <w:r w:rsidRPr="001D4F65">
        <w:rPr>
          <w:rFonts w:asciiTheme="minorEastAsia" w:eastAsiaTheme="minorEastAsia" w:hAnsiTheme="minorEastAsia" w:cs="Arial"/>
          <w:color w:val="000000"/>
        </w:rPr>
        <w:t>再生医療</w:t>
      </w:r>
      <w:r w:rsidRPr="001D4F65">
        <w:rPr>
          <w:rFonts w:asciiTheme="minorEastAsia" w:eastAsiaTheme="minorEastAsia" w:hAnsiTheme="minorEastAsia" w:cs="Arial" w:hint="eastAsia"/>
          <w:color w:val="000000"/>
        </w:rPr>
        <w:t>認可施設であり、PRP療法</w:t>
      </w:r>
      <w:r w:rsidRPr="001D4F65">
        <w:rPr>
          <w:rFonts w:asciiTheme="minorEastAsia" w:eastAsiaTheme="minorEastAsia" w:hAnsiTheme="minorEastAsia" w:cs="Arial"/>
          <w:color w:val="000000"/>
        </w:rPr>
        <w:t>を当院でも行えるようになりました。変形性膝関節症、</w:t>
      </w:r>
      <w:r w:rsidRPr="001D4F65">
        <w:rPr>
          <w:rFonts w:asciiTheme="minorEastAsia" w:eastAsiaTheme="minorEastAsia" w:hAnsiTheme="minorEastAsia" w:cs="Arial" w:hint="eastAsia"/>
          <w:color w:val="000000"/>
        </w:rPr>
        <w:t>肩・肘の痛み(</w:t>
      </w:r>
      <w:r w:rsidRPr="001D4F65">
        <w:rPr>
          <w:rFonts w:asciiTheme="minorEastAsia" w:eastAsiaTheme="minorEastAsia" w:hAnsiTheme="minorEastAsia" w:cs="Arial"/>
          <w:color w:val="000000"/>
        </w:rPr>
        <w:t>靭帯、筋肉の損傷</w:t>
      </w:r>
      <w:r w:rsidRPr="001D4F65">
        <w:rPr>
          <w:rFonts w:asciiTheme="minorEastAsia" w:eastAsiaTheme="minorEastAsia" w:hAnsiTheme="minorEastAsia" w:cs="Arial" w:hint="eastAsia"/>
          <w:color w:val="000000"/>
        </w:rPr>
        <w:t>)</w:t>
      </w:r>
      <w:r w:rsidRPr="001D4F65">
        <w:rPr>
          <w:rFonts w:asciiTheme="minorEastAsia" w:eastAsiaTheme="minorEastAsia" w:hAnsiTheme="minorEastAsia" w:cs="Arial"/>
          <w:color w:val="000000"/>
        </w:rPr>
        <w:t>の方</w:t>
      </w:r>
      <w:r w:rsidR="00F74A2B">
        <w:rPr>
          <w:rFonts w:asciiTheme="minorEastAsia" w:eastAsiaTheme="minorEastAsia" w:hAnsiTheme="minorEastAsia" w:cs="Arial" w:hint="eastAsia"/>
          <w:color w:val="000000"/>
        </w:rPr>
        <w:t>、注射や</w:t>
      </w:r>
      <w:r w:rsidRPr="001D4F65">
        <w:rPr>
          <w:rFonts w:asciiTheme="minorEastAsia" w:eastAsiaTheme="minorEastAsia" w:hAnsiTheme="minorEastAsia" w:cs="Arial" w:hint="eastAsia"/>
          <w:color w:val="000000"/>
        </w:rPr>
        <w:t>薬物治療で効果が無い方</w:t>
      </w:r>
      <w:r w:rsidRPr="001D4F65">
        <w:rPr>
          <w:rFonts w:asciiTheme="minorEastAsia" w:eastAsiaTheme="minorEastAsia" w:hAnsiTheme="minorEastAsia" w:cs="Arial"/>
          <w:color w:val="000000"/>
        </w:rPr>
        <w:t>がいましたら</w:t>
      </w:r>
      <w:r w:rsidRPr="001D4F65">
        <w:rPr>
          <w:rFonts w:asciiTheme="minorEastAsia" w:eastAsiaTheme="minorEastAsia" w:hAnsiTheme="minorEastAsia" w:cs="Arial" w:hint="eastAsia"/>
          <w:color w:val="000000"/>
        </w:rPr>
        <w:t>ご相談ください。治療は予約制となります。</w:t>
      </w:r>
    </w:p>
    <w:p w:rsidR="00E33EC5" w:rsidRPr="005B76E7" w:rsidRDefault="00E33EC5" w:rsidP="00E33EC5">
      <w:pPr>
        <w:pStyle w:val="aa"/>
        <w:ind w:firstLineChars="150" w:firstLine="390"/>
        <w:rPr>
          <w:rFonts w:ascii="HGPｺﾞｼｯｸE" w:eastAsia="HGPｺﾞｼｯｸE"/>
          <w:color w:val="F1057B"/>
          <w:sz w:val="27"/>
          <w:szCs w:val="27"/>
        </w:rPr>
      </w:pPr>
      <w:r w:rsidRPr="005B76E7">
        <w:rPr>
          <w:rFonts w:ascii="HGPｺﾞｼｯｸE" w:eastAsia="HGPｺﾞｼｯｸE" w:hint="eastAsia"/>
          <w:color w:val="F1057B"/>
          <w:sz w:val="26"/>
          <w:szCs w:val="26"/>
        </w:rPr>
        <w:lastRenderedPageBreak/>
        <w:t>外来</w:t>
      </w:r>
      <w:r w:rsidR="00E74B59" w:rsidRPr="005B76E7">
        <w:rPr>
          <w:rFonts w:ascii="HGPｺﾞｼｯｸE" w:eastAsia="HGPｺﾞｼｯｸE" w:hint="eastAsia"/>
          <w:color w:val="F1057B"/>
          <w:sz w:val="26"/>
          <w:szCs w:val="26"/>
        </w:rPr>
        <w:t xml:space="preserve">担当医師スケジュール　</w:t>
      </w:r>
      <w:r w:rsidR="00E74B59">
        <w:rPr>
          <w:rFonts w:ascii="HGPｺﾞｼｯｸE" w:eastAsia="HGPｺﾞｼｯｸE" w:hint="eastAsia"/>
          <w:color w:val="F1057B"/>
        </w:rPr>
        <w:t xml:space="preserve">　　　</w:t>
      </w:r>
      <w:r w:rsidR="00ED7813">
        <w:rPr>
          <w:rFonts w:ascii="HGPｺﾞｼｯｸE" w:eastAsia="HGPｺﾞｼｯｸE" w:hint="eastAsia"/>
          <w:color w:val="F1057B"/>
        </w:rPr>
        <w:t xml:space="preserve">　　　　　　　　　　　　　　　　　　　　　　　　　　　　　　</w:t>
      </w:r>
      <w:r w:rsidR="00E74B59" w:rsidRPr="00ED7813">
        <w:rPr>
          <w:rFonts w:ascii="HGPｺﾞｼｯｸE" w:eastAsia="HGPｺﾞｼｯｸE" w:hint="eastAsia"/>
          <w:color w:val="F1057B"/>
          <w:sz w:val="25"/>
          <w:szCs w:val="25"/>
        </w:rPr>
        <w:t xml:space="preserve">　</w:t>
      </w:r>
      <w:r w:rsidR="00E74B59" w:rsidRPr="005B76E7">
        <w:rPr>
          <w:rFonts w:ascii="HGPｺﾞｼｯｸE" w:eastAsia="HGPｺﾞｼｯｸE" w:hint="eastAsia"/>
          <w:color w:val="F1057B"/>
          <w:sz w:val="27"/>
          <w:szCs w:val="27"/>
        </w:rPr>
        <w:t xml:space="preserve">24時間救急対応！　</w:t>
      </w:r>
    </w:p>
    <w:tbl>
      <w:tblPr>
        <w:tblW w:w="105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941"/>
        <w:gridCol w:w="1421"/>
        <w:gridCol w:w="1466"/>
        <w:gridCol w:w="1701"/>
        <w:gridCol w:w="3402"/>
        <w:gridCol w:w="1657"/>
      </w:tblGrid>
      <w:tr w:rsidR="00E33EC5" w:rsidRPr="00634D83" w:rsidTr="00943C7E">
        <w:trPr>
          <w:trHeight w:val="663"/>
        </w:trPr>
        <w:tc>
          <w:tcPr>
            <w:tcW w:w="941" w:type="dxa"/>
            <w:tcMar>
              <w:top w:w="0" w:type="dxa"/>
              <w:left w:w="99" w:type="dxa"/>
              <w:bottom w:w="0" w:type="dxa"/>
              <w:right w:w="99" w:type="dxa"/>
            </w:tcMar>
            <w:vAlign w:val="center"/>
          </w:tcPr>
          <w:p w:rsidR="00E33EC5" w:rsidRPr="00BA3D97" w:rsidRDefault="00E33EC5" w:rsidP="006D57B3">
            <w:pPr>
              <w:spacing w:after="240" w:line="336" w:lineRule="auto"/>
              <w:jc w:val="center"/>
              <w:rPr>
                <w:rFonts w:ascii="HGPｺﾞｼｯｸE" w:eastAsia="HGPｺﾞｼｯｸE" w:hAnsi="メイリオ" w:cs="ＭＳ Ｐゴシック"/>
                <w:color w:val="000000"/>
                <w:sz w:val="24"/>
                <w:szCs w:val="24"/>
              </w:rPr>
            </w:pPr>
            <w:r w:rsidRPr="00BA3D97">
              <w:rPr>
                <w:rFonts w:ascii="HGPｺﾞｼｯｸE" w:eastAsia="HGPｺﾞｼｯｸE" w:hAnsi="ＭＳ ゴシック" w:cs="ＭＳ Ｐゴシック" w:hint="eastAsia"/>
                <w:color w:val="000000"/>
                <w:sz w:val="24"/>
                <w:szCs w:val="24"/>
              </w:rPr>
              <w:t>曜日</w:t>
            </w:r>
            <w:r w:rsidRPr="00BA3D97">
              <w:rPr>
                <w:rFonts w:ascii="HGPｺﾞｼｯｸE" w:eastAsia="HGPｺﾞｼｯｸE" w:hAnsi="メイリオ" w:cs="ＭＳ Ｐゴシック"/>
                <w:color w:val="000000"/>
                <w:sz w:val="24"/>
                <w:szCs w:val="24"/>
              </w:rPr>
              <w:t xml:space="preserve"> </w:t>
            </w:r>
          </w:p>
        </w:tc>
        <w:tc>
          <w:tcPr>
            <w:tcW w:w="1421" w:type="dxa"/>
            <w:shd w:val="clear" w:color="auto" w:fill="FBFB97"/>
            <w:tcMar>
              <w:top w:w="0" w:type="dxa"/>
              <w:left w:w="99" w:type="dxa"/>
              <w:bottom w:w="0" w:type="dxa"/>
              <w:right w:w="99" w:type="dxa"/>
            </w:tcMar>
            <w:vAlign w:val="center"/>
          </w:tcPr>
          <w:p w:rsidR="00E33EC5" w:rsidRPr="00BA3D97" w:rsidRDefault="00E33EC5" w:rsidP="006D57B3">
            <w:pPr>
              <w:spacing w:after="240" w:line="336" w:lineRule="auto"/>
              <w:jc w:val="center"/>
              <w:rPr>
                <w:rFonts w:ascii="HGPｺﾞｼｯｸE" w:eastAsia="HGPｺﾞｼｯｸE" w:hAnsi="メイリオ" w:cs="ＭＳ Ｐゴシック"/>
                <w:color w:val="000000"/>
                <w:sz w:val="24"/>
                <w:szCs w:val="24"/>
              </w:rPr>
            </w:pPr>
            <w:r w:rsidRPr="00BA3D97">
              <w:rPr>
                <w:rFonts w:ascii="HGPｺﾞｼｯｸE" w:eastAsia="HGPｺﾞｼｯｸE" w:hAnsi="ＭＳ ゴシック" w:cs="ＭＳ Ｐゴシック" w:hint="eastAsia"/>
                <w:color w:val="000000"/>
                <w:sz w:val="24"/>
                <w:szCs w:val="24"/>
              </w:rPr>
              <w:t>診療時間</w:t>
            </w:r>
            <w:r w:rsidRPr="00BA3D97">
              <w:rPr>
                <w:rFonts w:ascii="HGPｺﾞｼｯｸE" w:eastAsia="HGPｺﾞｼｯｸE" w:hAnsi="メイリオ" w:cs="ＭＳ Ｐゴシック"/>
                <w:color w:val="000000"/>
                <w:sz w:val="24"/>
                <w:szCs w:val="24"/>
              </w:rPr>
              <w:t xml:space="preserve"> </w:t>
            </w:r>
          </w:p>
        </w:tc>
        <w:tc>
          <w:tcPr>
            <w:tcW w:w="1466" w:type="dxa"/>
            <w:shd w:val="clear" w:color="auto" w:fill="FBFB97"/>
            <w:tcMar>
              <w:top w:w="0" w:type="dxa"/>
              <w:left w:w="99" w:type="dxa"/>
              <w:bottom w:w="0" w:type="dxa"/>
              <w:right w:w="99" w:type="dxa"/>
            </w:tcMar>
            <w:vAlign w:val="center"/>
          </w:tcPr>
          <w:p w:rsidR="00E33EC5" w:rsidRPr="00BA3D97" w:rsidRDefault="00E33EC5" w:rsidP="006D57B3">
            <w:pPr>
              <w:spacing w:after="240" w:line="336" w:lineRule="auto"/>
              <w:jc w:val="center"/>
              <w:rPr>
                <w:rFonts w:ascii="HGPｺﾞｼｯｸE" w:eastAsia="HGPｺﾞｼｯｸE" w:hAnsi="メイリオ" w:cs="ＭＳ Ｐゴシック"/>
                <w:color w:val="000000"/>
                <w:sz w:val="24"/>
                <w:szCs w:val="24"/>
              </w:rPr>
            </w:pPr>
            <w:r w:rsidRPr="00BA3D97">
              <w:rPr>
                <w:rFonts w:ascii="HGPｺﾞｼｯｸE" w:eastAsia="HGPｺﾞｼｯｸE" w:hAnsi="ＭＳ ゴシック" w:cs="ＭＳ Ｐゴシック" w:hint="eastAsia"/>
                <w:color w:val="000000"/>
                <w:sz w:val="24"/>
                <w:szCs w:val="24"/>
              </w:rPr>
              <w:t>整形外科</w:t>
            </w:r>
            <w:r w:rsidRPr="00BA3D97">
              <w:rPr>
                <w:rFonts w:ascii="HGPｺﾞｼｯｸE" w:eastAsia="HGPｺﾞｼｯｸE" w:hAnsi="メイリオ" w:cs="ＭＳ Ｐゴシック"/>
                <w:color w:val="000000"/>
                <w:sz w:val="24"/>
                <w:szCs w:val="24"/>
              </w:rPr>
              <w:t xml:space="preserve"> </w:t>
            </w:r>
          </w:p>
        </w:tc>
        <w:tc>
          <w:tcPr>
            <w:tcW w:w="1701" w:type="dxa"/>
            <w:shd w:val="clear" w:color="auto" w:fill="FBFB97"/>
            <w:tcMar>
              <w:top w:w="0" w:type="dxa"/>
              <w:left w:w="99" w:type="dxa"/>
              <w:bottom w:w="0" w:type="dxa"/>
              <w:right w:w="99" w:type="dxa"/>
            </w:tcMar>
            <w:vAlign w:val="center"/>
          </w:tcPr>
          <w:p w:rsidR="00E33EC5" w:rsidRPr="00BA3D97" w:rsidRDefault="00E33EC5" w:rsidP="006D57B3">
            <w:pPr>
              <w:spacing w:after="240" w:line="336" w:lineRule="auto"/>
              <w:jc w:val="center"/>
              <w:rPr>
                <w:rFonts w:ascii="HGPｺﾞｼｯｸE" w:eastAsia="HGPｺﾞｼｯｸE" w:hAnsi="メイリオ" w:cs="ＭＳ Ｐゴシック"/>
                <w:color w:val="000000"/>
                <w:sz w:val="24"/>
                <w:szCs w:val="24"/>
              </w:rPr>
            </w:pPr>
            <w:r w:rsidRPr="00BA3D97">
              <w:rPr>
                <w:rFonts w:ascii="HGPｺﾞｼｯｸE" w:eastAsia="HGPｺﾞｼｯｸE" w:hAnsi="ＭＳ ゴシック" w:cs="ＭＳ Ｐゴシック" w:hint="eastAsia"/>
                <w:color w:val="000000"/>
                <w:sz w:val="24"/>
                <w:szCs w:val="24"/>
              </w:rPr>
              <w:t>脳神経外科</w:t>
            </w:r>
            <w:r w:rsidRPr="00BA3D97">
              <w:rPr>
                <w:rFonts w:ascii="HGPｺﾞｼｯｸE" w:eastAsia="HGPｺﾞｼｯｸE" w:hAnsi="メイリオ" w:cs="ＭＳ Ｐゴシック"/>
                <w:color w:val="000000"/>
                <w:sz w:val="24"/>
                <w:szCs w:val="24"/>
              </w:rPr>
              <w:t xml:space="preserve"> </w:t>
            </w:r>
          </w:p>
        </w:tc>
        <w:tc>
          <w:tcPr>
            <w:tcW w:w="3402" w:type="dxa"/>
            <w:shd w:val="clear" w:color="auto" w:fill="FBFB97"/>
            <w:tcMar>
              <w:top w:w="0" w:type="dxa"/>
              <w:left w:w="99" w:type="dxa"/>
              <w:bottom w:w="0" w:type="dxa"/>
              <w:right w:w="99" w:type="dxa"/>
            </w:tcMar>
            <w:vAlign w:val="center"/>
          </w:tcPr>
          <w:p w:rsidR="00E33EC5" w:rsidRPr="00BA3D97" w:rsidRDefault="00E33EC5" w:rsidP="006D57B3">
            <w:pPr>
              <w:spacing w:after="240" w:line="336" w:lineRule="auto"/>
              <w:jc w:val="center"/>
              <w:rPr>
                <w:rFonts w:ascii="HGPｺﾞｼｯｸE" w:eastAsia="HGPｺﾞｼｯｸE" w:hAnsi="メイリオ" w:cs="ＭＳ Ｐゴシック"/>
                <w:color w:val="000000"/>
                <w:sz w:val="24"/>
                <w:szCs w:val="24"/>
              </w:rPr>
            </w:pPr>
            <w:r>
              <w:rPr>
                <w:rFonts w:ascii="HGPｺﾞｼｯｸE" w:eastAsia="HGPｺﾞｼｯｸE" w:hAnsi="ＭＳ ゴシック" w:cs="ＭＳ Ｐゴシック" w:hint="eastAsia"/>
                <w:color w:val="000000"/>
                <w:sz w:val="24"/>
                <w:szCs w:val="24"/>
              </w:rPr>
              <w:t>専門</w:t>
            </w:r>
            <w:r w:rsidRPr="00BA3D97">
              <w:rPr>
                <w:rFonts w:ascii="HGPｺﾞｼｯｸE" w:eastAsia="HGPｺﾞｼｯｸE" w:hAnsi="ＭＳ ゴシック" w:cs="ＭＳ Ｐゴシック" w:hint="eastAsia"/>
                <w:color w:val="000000"/>
                <w:sz w:val="24"/>
                <w:szCs w:val="24"/>
              </w:rPr>
              <w:t>外来</w:t>
            </w:r>
            <w:r w:rsidRPr="00BA3D97">
              <w:rPr>
                <w:rFonts w:ascii="HGPｺﾞｼｯｸE" w:eastAsia="HGPｺﾞｼｯｸE" w:hAnsi="メイリオ" w:cs="ＭＳ Ｐゴシック"/>
                <w:color w:val="000000"/>
                <w:sz w:val="24"/>
                <w:szCs w:val="24"/>
              </w:rPr>
              <w:t xml:space="preserve"> </w:t>
            </w:r>
          </w:p>
        </w:tc>
        <w:tc>
          <w:tcPr>
            <w:tcW w:w="1657" w:type="dxa"/>
            <w:shd w:val="clear" w:color="auto" w:fill="FBFB97"/>
            <w:tcMar>
              <w:top w:w="0" w:type="dxa"/>
              <w:left w:w="99" w:type="dxa"/>
              <w:bottom w:w="0" w:type="dxa"/>
              <w:right w:w="99" w:type="dxa"/>
            </w:tcMar>
            <w:vAlign w:val="center"/>
          </w:tcPr>
          <w:p w:rsidR="00E33EC5" w:rsidRPr="00BA3D97" w:rsidRDefault="00E33EC5" w:rsidP="006D57B3">
            <w:pPr>
              <w:spacing w:after="240" w:line="336" w:lineRule="auto"/>
              <w:jc w:val="center"/>
              <w:rPr>
                <w:rFonts w:ascii="HGPｺﾞｼｯｸE" w:eastAsia="HGPｺﾞｼｯｸE" w:hAnsi="メイリオ" w:cs="ＭＳ Ｐゴシック"/>
                <w:color w:val="000000"/>
                <w:sz w:val="24"/>
                <w:szCs w:val="24"/>
              </w:rPr>
            </w:pPr>
            <w:r>
              <w:rPr>
                <w:rFonts w:ascii="HGPｺﾞｼｯｸE" w:eastAsia="HGPｺﾞｼｯｸE" w:hAnsi="ＭＳ ゴシック" w:cs="ＭＳ Ｐゴシック" w:hint="eastAsia"/>
                <w:color w:val="000000"/>
                <w:sz w:val="24"/>
                <w:szCs w:val="24"/>
              </w:rPr>
              <w:t>当直担当科</w:t>
            </w:r>
            <w:r w:rsidRPr="00BA3D97">
              <w:rPr>
                <w:rFonts w:ascii="HGPｺﾞｼｯｸE" w:eastAsia="HGPｺﾞｼｯｸE" w:hAnsi="メイリオ" w:cs="ＭＳ Ｐゴシック"/>
                <w:color w:val="000000"/>
                <w:sz w:val="24"/>
                <w:szCs w:val="24"/>
              </w:rPr>
              <w:t xml:space="preserve"> </w:t>
            </w:r>
          </w:p>
        </w:tc>
      </w:tr>
      <w:tr w:rsidR="00E33EC5" w:rsidRPr="00634D83" w:rsidTr="00943C7E">
        <w:trPr>
          <w:trHeight w:val="635"/>
        </w:trPr>
        <w:tc>
          <w:tcPr>
            <w:tcW w:w="941" w:type="dxa"/>
            <w:vMerge w:val="restart"/>
            <w:shd w:val="clear" w:color="auto" w:fill="C9FBC9"/>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月</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午前</w:t>
            </w:r>
          </w:p>
        </w:tc>
        <w:tc>
          <w:tcPr>
            <w:tcW w:w="1466"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前田（睦）</w:t>
            </w:r>
          </w:p>
        </w:tc>
        <w:tc>
          <w:tcPr>
            <w:tcW w:w="170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vMerge w:val="restart"/>
            <w:tcMar>
              <w:top w:w="0" w:type="dxa"/>
              <w:left w:w="99" w:type="dxa"/>
              <w:bottom w:w="0" w:type="dxa"/>
              <w:right w:w="99" w:type="dxa"/>
            </w:tcMar>
            <w:vAlign w:val="center"/>
          </w:tcPr>
          <w:p w:rsidR="00E33EC5" w:rsidRPr="000B613E" w:rsidRDefault="00E33EC5" w:rsidP="006D57B3">
            <w:pPr>
              <w:spacing w:after="240"/>
              <w:rPr>
                <w:rFonts w:ascii="ＭＳ ゴシック" w:eastAsia="ＭＳ ゴシック" w:hAnsi="ＭＳ ゴシック" w:cs="ＭＳ Ｐゴシック"/>
                <w:color w:val="0070C0"/>
                <w:sz w:val="22"/>
              </w:rPr>
            </w:pPr>
          </w:p>
        </w:tc>
        <w:tc>
          <w:tcPr>
            <w:tcW w:w="1657" w:type="dxa"/>
            <w:vMerge w:val="restart"/>
            <w:tcMar>
              <w:top w:w="0" w:type="dxa"/>
              <w:left w:w="99" w:type="dxa"/>
              <w:bottom w:w="0" w:type="dxa"/>
              <w:right w:w="99" w:type="dxa"/>
            </w:tcMar>
            <w:vAlign w:val="center"/>
          </w:tcPr>
          <w:p w:rsidR="00E33EC5" w:rsidRPr="000D78E6" w:rsidRDefault="00E33EC5" w:rsidP="006D57B3">
            <w:pPr>
              <w:spacing w:after="240"/>
              <w:jc w:val="center"/>
              <w:rPr>
                <w:rFonts w:ascii="ＭＳ ゴシック" w:eastAsia="ＭＳ ゴシック" w:hAnsi="ＭＳ ゴシック" w:cs="ＭＳ Ｐゴシック"/>
                <w:color w:val="000000"/>
                <w:sz w:val="24"/>
                <w:szCs w:val="24"/>
              </w:rPr>
            </w:pPr>
            <w:r>
              <w:rPr>
                <w:rFonts w:ascii="ＭＳ ゴシック" w:eastAsia="ＭＳ ゴシック" w:hAnsi="ＭＳ ゴシック" w:cs="ＭＳ Ｐゴシック" w:hint="eastAsia"/>
                <w:color w:val="000000"/>
                <w:sz w:val="24"/>
                <w:szCs w:val="24"/>
              </w:rPr>
              <w:t>整形外科</w:t>
            </w:r>
          </w:p>
        </w:tc>
      </w:tr>
      <w:tr w:rsidR="00E33EC5" w:rsidRPr="00634D83" w:rsidTr="00943C7E">
        <w:trPr>
          <w:trHeight w:val="662"/>
        </w:trPr>
        <w:tc>
          <w:tcPr>
            <w:tcW w:w="941" w:type="dxa"/>
            <w:vMerge/>
            <w:vAlign w:val="center"/>
          </w:tcPr>
          <w:p w:rsidR="00E33EC5" w:rsidRPr="00BA3D97" w:rsidRDefault="00E33EC5" w:rsidP="006D57B3">
            <w:pPr>
              <w:rPr>
                <w:rFonts w:ascii="HG創英角ｺﾞｼｯｸUB" w:eastAsia="HG創英角ｺﾞｼｯｸUB" w:hAnsi="メイリオ" w:cs="ＭＳ Ｐゴシック"/>
                <w:color w:val="666666"/>
                <w:sz w:val="28"/>
                <w:szCs w:val="28"/>
              </w:rPr>
            </w:pPr>
          </w:p>
        </w:tc>
        <w:tc>
          <w:tcPr>
            <w:tcW w:w="1421" w:type="dxa"/>
            <w:tcMar>
              <w:top w:w="0" w:type="dxa"/>
              <w:left w:w="99" w:type="dxa"/>
              <w:bottom w:w="0" w:type="dxa"/>
              <w:right w:w="99" w:type="dxa"/>
            </w:tcMar>
            <w:vAlign w:val="center"/>
          </w:tcPr>
          <w:p w:rsidR="00E33EC5" w:rsidRPr="00555617" w:rsidRDefault="00E33EC5" w:rsidP="006D57B3">
            <w:pPr>
              <w:spacing w:line="0" w:lineRule="atLeast"/>
              <w:jc w:val="center"/>
              <w:rPr>
                <w:rFonts w:ascii="ＭＳ ゴシック" w:eastAsia="ＭＳ ゴシック" w:hAnsi="ＭＳ ゴシック" w:cs="ＭＳ Ｐゴシック"/>
                <w:sz w:val="24"/>
                <w:szCs w:val="24"/>
              </w:rPr>
            </w:pPr>
            <w:r w:rsidRPr="00555617">
              <w:rPr>
                <w:rFonts w:ascii="ＭＳ ゴシック" w:eastAsia="ＭＳ ゴシック" w:hAnsi="ＭＳ ゴシック" w:cs="ＭＳ Ｐゴシック" w:hint="eastAsia"/>
                <w:sz w:val="24"/>
                <w:szCs w:val="24"/>
              </w:rPr>
              <w:t>午後</w:t>
            </w:r>
          </w:p>
        </w:tc>
        <w:tc>
          <w:tcPr>
            <w:tcW w:w="1466"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前田（睦）</w:t>
            </w:r>
          </w:p>
        </w:tc>
        <w:tc>
          <w:tcPr>
            <w:tcW w:w="170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vMerge/>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p>
        </w:tc>
        <w:tc>
          <w:tcPr>
            <w:tcW w:w="1657"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r>
      <w:tr w:rsidR="00E33EC5" w:rsidRPr="00634D83" w:rsidTr="00943C7E">
        <w:trPr>
          <w:trHeight w:val="833"/>
        </w:trPr>
        <w:tc>
          <w:tcPr>
            <w:tcW w:w="941" w:type="dxa"/>
            <w:vMerge w:val="restart"/>
            <w:shd w:val="clear" w:color="auto" w:fill="C9FBC9"/>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火</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午前</w:t>
            </w:r>
          </w:p>
        </w:tc>
        <w:tc>
          <w:tcPr>
            <w:tcW w:w="1466"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前田（睦）</w:t>
            </w:r>
          </w:p>
        </w:tc>
        <w:tc>
          <w:tcPr>
            <w:tcW w:w="170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vMerge w:val="restart"/>
            <w:tcMar>
              <w:top w:w="0" w:type="dxa"/>
              <w:left w:w="99" w:type="dxa"/>
              <w:bottom w:w="0" w:type="dxa"/>
              <w:right w:w="99" w:type="dxa"/>
            </w:tcMar>
            <w:vAlign w:val="center"/>
          </w:tcPr>
          <w:p w:rsidR="001401D2" w:rsidRPr="002259D9" w:rsidRDefault="00490E9D" w:rsidP="00217D39">
            <w:pPr>
              <w:spacing w:after="240" w:line="240" w:lineRule="auto"/>
              <w:ind w:firstLineChars="100" w:firstLine="240"/>
              <w:rPr>
                <w:rFonts w:ascii="ＭＳ ゴシック" w:eastAsia="ＭＳ ゴシック" w:hAnsi="ＭＳ ゴシック" w:cs="ＭＳ Ｐゴシック"/>
                <w:sz w:val="24"/>
                <w:szCs w:val="24"/>
              </w:rPr>
            </w:pPr>
            <w:r w:rsidRPr="002259D9">
              <w:rPr>
                <w:rFonts w:ascii="ＭＳ ゴシック" w:eastAsia="ＭＳ ゴシック" w:hAnsi="ＭＳ ゴシック" w:cs="ＭＳ Ｐゴシック"/>
                <w:sz w:val="24"/>
                <w:szCs w:val="24"/>
              </w:rPr>
              <w:t>第２</w:t>
            </w:r>
            <w:r w:rsidRPr="002259D9">
              <w:rPr>
                <w:rFonts w:ascii="ＭＳ ゴシック" w:eastAsia="ＭＳ ゴシック" w:hAnsi="ＭＳ ゴシック" w:cs="ＭＳ Ｐゴシック" w:hint="eastAsia"/>
                <w:sz w:val="24"/>
                <w:szCs w:val="24"/>
              </w:rPr>
              <w:t>・第３・</w:t>
            </w:r>
            <w:r w:rsidR="005B76E7" w:rsidRPr="002259D9">
              <w:rPr>
                <w:rFonts w:ascii="ＭＳ ゴシック" w:eastAsia="ＭＳ ゴシック" w:hAnsi="ＭＳ ゴシック" w:cs="ＭＳ Ｐゴシック"/>
                <w:sz w:val="24"/>
                <w:szCs w:val="24"/>
              </w:rPr>
              <w:t>第４</w:t>
            </w:r>
            <w:r w:rsidR="00217D39">
              <w:rPr>
                <w:rFonts w:ascii="ＭＳ ゴシック" w:eastAsia="ＭＳ ゴシック" w:hAnsi="ＭＳ ゴシック" w:cs="ＭＳ Ｐゴシック" w:hint="eastAsia"/>
                <w:sz w:val="24"/>
                <w:szCs w:val="24"/>
              </w:rPr>
              <w:t xml:space="preserve"> </w:t>
            </w:r>
            <w:r w:rsidR="005B76E7" w:rsidRPr="002259D9">
              <w:rPr>
                <w:rFonts w:ascii="ＭＳ ゴシック" w:eastAsia="ＭＳ ゴシック" w:hAnsi="ＭＳ ゴシック" w:cs="ＭＳ Ｐゴシック"/>
                <w:sz w:val="24"/>
                <w:szCs w:val="24"/>
              </w:rPr>
              <w:t>火曜</w:t>
            </w:r>
          </w:p>
          <w:p w:rsidR="00E33EC5" w:rsidRPr="002259D9" w:rsidRDefault="001401D2" w:rsidP="002259D9">
            <w:pPr>
              <w:spacing w:after="240" w:line="240" w:lineRule="auto"/>
              <w:ind w:firstLineChars="50" w:firstLine="120"/>
              <w:rPr>
                <w:rFonts w:ascii="ＭＳ ゴシック" w:eastAsia="ＭＳ ゴシック" w:hAnsi="ＭＳ ゴシック" w:cs="ＭＳ Ｐゴシック"/>
                <w:color w:val="0070C0"/>
                <w:sz w:val="24"/>
                <w:szCs w:val="24"/>
              </w:rPr>
            </w:pPr>
            <w:r w:rsidRPr="002259D9">
              <w:rPr>
                <w:rFonts w:ascii="ＭＳ ゴシック" w:eastAsia="ＭＳ ゴシック" w:hAnsi="ＭＳ ゴシック" w:cs="ＭＳ Ｐゴシック"/>
                <w:sz w:val="24"/>
                <w:szCs w:val="24"/>
              </w:rPr>
              <w:t>脳外科・物忘れ外来</w:t>
            </w:r>
            <w:r w:rsidR="00E33EC5" w:rsidRPr="002259D9">
              <w:rPr>
                <w:rFonts w:ascii="ＭＳ ゴシック" w:eastAsia="ＭＳ ゴシック" w:hAnsi="ＭＳ ゴシック" w:cs="ＭＳ Ｐゴシック"/>
                <w:sz w:val="24"/>
                <w:szCs w:val="24"/>
              </w:rPr>
              <w:t xml:space="preserve">　</w:t>
            </w:r>
            <w:r w:rsidRPr="002259D9">
              <w:rPr>
                <w:rFonts w:ascii="ＭＳ ゴシック" w:eastAsia="ＭＳ ゴシック" w:hAnsi="ＭＳ ゴシック" w:cs="ＭＳ Ｐゴシック" w:hint="eastAsia"/>
                <w:sz w:val="24"/>
                <w:szCs w:val="24"/>
              </w:rPr>
              <w:t>冨田</w:t>
            </w:r>
          </w:p>
        </w:tc>
        <w:tc>
          <w:tcPr>
            <w:tcW w:w="1657" w:type="dxa"/>
            <w:vMerge w:val="restart"/>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脳神経外科</w:t>
            </w:r>
          </w:p>
        </w:tc>
      </w:tr>
      <w:tr w:rsidR="00E33EC5" w:rsidRPr="00634D83" w:rsidTr="004165AF">
        <w:trPr>
          <w:trHeight w:val="567"/>
        </w:trPr>
        <w:tc>
          <w:tcPr>
            <w:tcW w:w="941" w:type="dxa"/>
            <w:vMerge/>
            <w:vAlign w:val="center"/>
          </w:tcPr>
          <w:p w:rsidR="00E33EC5" w:rsidRPr="00BA3D97" w:rsidRDefault="00E33EC5" w:rsidP="006D57B3">
            <w:pPr>
              <w:rPr>
                <w:rFonts w:ascii="HG創英角ｺﾞｼｯｸUB" w:eastAsia="HG創英角ｺﾞｼｯｸUB" w:hAnsi="メイリオ" w:cs="ＭＳ Ｐゴシック"/>
                <w:color w:val="666666"/>
                <w:sz w:val="28"/>
                <w:szCs w:val="28"/>
              </w:rPr>
            </w:pPr>
          </w:p>
        </w:tc>
        <w:tc>
          <w:tcPr>
            <w:tcW w:w="142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午後</w:t>
            </w:r>
          </w:p>
        </w:tc>
        <w:tc>
          <w:tcPr>
            <w:tcW w:w="1466"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前田（睦）</w:t>
            </w:r>
          </w:p>
        </w:tc>
        <w:tc>
          <w:tcPr>
            <w:tcW w:w="1701" w:type="dxa"/>
            <w:tcMar>
              <w:top w:w="0" w:type="dxa"/>
              <w:left w:w="99" w:type="dxa"/>
              <w:bottom w:w="0" w:type="dxa"/>
              <w:right w:w="99" w:type="dxa"/>
            </w:tcMar>
            <w:vAlign w:val="center"/>
          </w:tcPr>
          <w:p w:rsidR="00E33EC5" w:rsidRPr="00403C79" w:rsidRDefault="00E33EC5" w:rsidP="006D57B3">
            <w:pPr>
              <w:spacing w:line="0" w:lineRule="atLeast"/>
              <w:jc w:val="center"/>
              <w:rPr>
                <w:rFonts w:ascii="ＭＳ ゴシック" w:eastAsia="ＭＳ ゴシック" w:hAnsi="ＭＳ ゴシック" w:cs="ＭＳ Ｐゴシック"/>
                <w:sz w:val="24"/>
                <w:szCs w:val="24"/>
              </w:rPr>
            </w:pPr>
            <w:r w:rsidRPr="00403C79">
              <w:rPr>
                <w:rFonts w:ascii="ＭＳ ゴシック" w:eastAsia="ＭＳ ゴシック" w:hAnsi="ＭＳ ゴシック" w:cs="ＭＳ Ｐゴシック" w:hint="eastAsia"/>
                <w:sz w:val="24"/>
                <w:szCs w:val="24"/>
              </w:rPr>
              <w:t>前田（達）</w:t>
            </w:r>
          </w:p>
        </w:tc>
        <w:tc>
          <w:tcPr>
            <w:tcW w:w="3402" w:type="dxa"/>
            <w:vMerge/>
            <w:tcMar>
              <w:top w:w="0" w:type="dxa"/>
              <w:left w:w="99" w:type="dxa"/>
              <w:bottom w:w="0" w:type="dxa"/>
              <w:right w:w="99" w:type="dxa"/>
            </w:tcMar>
            <w:vAlign w:val="center"/>
          </w:tcPr>
          <w:p w:rsidR="00E33EC5" w:rsidRPr="00403C79" w:rsidRDefault="00E33EC5" w:rsidP="006D57B3"/>
        </w:tc>
        <w:tc>
          <w:tcPr>
            <w:tcW w:w="1657"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r>
      <w:tr w:rsidR="00E33EC5" w:rsidRPr="00634D83" w:rsidTr="00943C7E">
        <w:trPr>
          <w:trHeight w:val="738"/>
        </w:trPr>
        <w:tc>
          <w:tcPr>
            <w:tcW w:w="941" w:type="dxa"/>
            <w:vMerge w:val="restart"/>
            <w:shd w:val="clear" w:color="auto" w:fill="C9FBC9"/>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水</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午前</w:t>
            </w:r>
          </w:p>
        </w:tc>
        <w:tc>
          <w:tcPr>
            <w:tcW w:w="1466"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前田（睦）</w:t>
            </w:r>
          </w:p>
        </w:tc>
        <w:tc>
          <w:tcPr>
            <w:tcW w:w="170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vMerge w:val="restart"/>
            <w:tcMar>
              <w:top w:w="0" w:type="dxa"/>
              <w:left w:w="99" w:type="dxa"/>
              <w:bottom w:w="0" w:type="dxa"/>
              <w:right w:w="99" w:type="dxa"/>
            </w:tcMar>
            <w:vAlign w:val="center"/>
          </w:tcPr>
          <w:p w:rsidR="00E33EC5" w:rsidRPr="00490E9D" w:rsidRDefault="00490E9D" w:rsidP="002259D9">
            <w:pPr>
              <w:spacing w:after="240" w:line="240" w:lineRule="atLeast"/>
              <w:ind w:firstLineChars="250" w:firstLine="600"/>
              <w:rPr>
                <w:rFonts w:ascii="ＭＳ ゴシック" w:eastAsia="ＭＳ ゴシック" w:hAnsi="ＭＳ ゴシック" w:cs="ＭＳ Ｐゴシック"/>
                <w:sz w:val="24"/>
                <w:szCs w:val="24"/>
              </w:rPr>
            </w:pPr>
            <w:r w:rsidRPr="00490E9D">
              <w:rPr>
                <w:rFonts w:ascii="ＭＳ ゴシック" w:eastAsia="ＭＳ ゴシック" w:hAnsi="ＭＳ ゴシック" w:cs="ＭＳ Ｐゴシック" w:hint="eastAsia"/>
                <w:sz w:val="24"/>
                <w:szCs w:val="24"/>
              </w:rPr>
              <w:t>第1・</w:t>
            </w:r>
            <w:r w:rsidR="00E33EC5" w:rsidRPr="00490E9D">
              <w:rPr>
                <w:rFonts w:ascii="ＭＳ ゴシック" w:eastAsia="ＭＳ ゴシック" w:hAnsi="ＭＳ ゴシック" w:cs="ＭＳ Ｐゴシック" w:hint="eastAsia"/>
                <w:sz w:val="24"/>
                <w:szCs w:val="24"/>
              </w:rPr>
              <w:t>第3水曜日</w:t>
            </w:r>
          </w:p>
          <w:p w:rsidR="00E33EC5" w:rsidRPr="002259D9" w:rsidRDefault="00E33EC5" w:rsidP="002259D9">
            <w:pPr>
              <w:spacing w:after="240" w:line="240" w:lineRule="atLeast"/>
              <w:ind w:firstLineChars="400" w:firstLine="960"/>
              <w:rPr>
                <w:rFonts w:ascii="ＭＳ ゴシック" w:eastAsia="ＭＳ ゴシック" w:hAnsi="ＭＳ ゴシック" w:cs="ＭＳ Ｐゴシック"/>
                <w:sz w:val="24"/>
                <w:szCs w:val="24"/>
              </w:rPr>
            </w:pPr>
            <w:r w:rsidRPr="002259D9">
              <w:rPr>
                <w:rFonts w:ascii="ＭＳ ゴシック" w:eastAsia="ＭＳ ゴシック" w:hAnsi="ＭＳ ゴシック" w:cs="ＭＳ Ｐゴシック" w:hint="eastAsia"/>
                <w:sz w:val="24"/>
                <w:szCs w:val="24"/>
              </w:rPr>
              <w:t>内科</w:t>
            </w:r>
            <w:r w:rsidR="002259D9" w:rsidRPr="002259D9">
              <w:rPr>
                <w:rFonts w:ascii="ＭＳ ゴシック" w:eastAsia="ＭＳ ゴシック" w:hAnsi="ＭＳ ゴシック" w:cs="ＭＳ Ｐゴシック" w:hint="eastAsia"/>
                <w:sz w:val="24"/>
                <w:szCs w:val="24"/>
              </w:rPr>
              <w:t xml:space="preserve"> </w:t>
            </w:r>
            <w:r w:rsidRPr="002259D9">
              <w:rPr>
                <w:rFonts w:ascii="ＭＳ ゴシック" w:eastAsia="ＭＳ ゴシック" w:hAnsi="ＭＳ ゴシック" w:cs="ＭＳ Ｐゴシック" w:hint="eastAsia"/>
                <w:sz w:val="24"/>
                <w:szCs w:val="24"/>
              </w:rPr>
              <w:t xml:space="preserve"> 望月</w:t>
            </w:r>
          </w:p>
        </w:tc>
        <w:tc>
          <w:tcPr>
            <w:tcW w:w="1657" w:type="dxa"/>
            <w:vMerge w:val="restart"/>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整形外科</w:t>
            </w:r>
          </w:p>
        </w:tc>
      </w:tr>
      <w:tr w:rsidR="00E33EC5" w:rsidRPr="00634D83" w:rsidTr="00943C7E">
        <w:trPr>
          <w:trHeight w:val="705"/>
        </w:trPr>
        <w:tc>
          <w:tcPr>
            <w:tcW w:w="941" w:type="dxa"/>
            <w:vMerge/>
            <w:vAlign w:val="center"/>
          </w:tcPr>
          <w:p w:rsidR="00E33EC5" w:rsidRPr="00BA3D97" w:rsidRDefault="00E33EC5" w:rsidP="006D57B3">
            <w:pPr>
              <w:rPr>
                <w:rFonts w:ascii="HG創英角ｺﾞｼｯｸUB" w:eastAsia="HG創英角ｺﾞｼｯｸUB" w:hAnsi="メイリオ" w:cs="ＭＳ Ｐゴシック"/>
                <w:color w:val="666666"/>
                <w:sz w:val="28"/>
                <w:szCs w:val="28"/>
              </w:rPr>
            </w:pPr>
          </w:p>
        </w:tc>
        <w:tc>
          <w:tcPr>
            <w:tcW w:w="142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午後</w:t>
            </w:r>
          </w:p>
        </w:tc>
        <w:tc>
          <w:tcPr>
            <w:tcW w:w="1466"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前田（睦）</w:t>
            </w:r>
          </w:p>
        </w:tc>
        <w:tc>
          <w:tcPr>
            <w:tcW w:w="170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c>
          <w:tcPr>
            <w:tcW w:w="1657"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r>
      <w:tr w:rsidR="00E33EC5" w:rsidRPr="00634D83" w:rsidTr="00943C7E">
        <w:trPr>
          <w:trHeight w:val="572"/>
        </w:trPr>
        <w:tc>
          <w:tcPr>
            <w:tcW w:w="941" w:type="dxa"/>
            <w:vMerge w:val="restart"/>
            <w:shd w:val="clear" w:color="auto" w:fill="C9FBC9"/>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木</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午前</w:t>
            </w:r>
          </w:p>
        </w:tc>
        <w:tc>
          <w:tcPr>
            <w:tcW w:w="1466"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前田（睦）</w:t>
            </w:r>
          </w:p>
        </w:tc>
        <w:tc>
          <w:tcPr>
            <w:tcW w:w="170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tcMar>
              <w:top w:w="0" w:type="dxa"/>
              <w:left w:w="99" w:type="dxa"/>
              <w:bottom w:w="0" w:type="dxa"/>
              <w:right w:w="99" w:type="dxa"/>
            </w:tcMar>
          </w:tcPr>
          <w:p w:rsidR="00E33EC5" w:rsidRPr="00145A35" w:rsidRDefault="003550D2" w:rsidP="006D57B3">
            <w:pPr>
              <w:spacing w:line="0" w:lineRule="atLeast"/>
              <w:ind w:firstLineChars="200" w:firstLine="480"/>
              <w:rPr>
                <w:rFonts w:ascii="ＭＳ ゴシック" w:eastAsia="ＭＳ ゴシック" w:hAnsi="ＭＳ ゴシック" w:cs="ＭＳ Ｐゴシック"/>
                <w:sz w:val="24"/>
                <w:szCs w:val="24"/>
              </w:rPr>
            </w:pPr>
            <w:r>
              <w:rPr>
                <w:rFonts w:ascii="ＭＳ ゴシック" w:eastAsia="ＭＳ ゴシック" w:hAnsi="ＭＳ ゴシック" w:cs="ＭＳ Ｐゴシック"/>
                <w:noProof/>
                <w:sz w:val="24"/>
                <w:szCs w:val="24"/>
              </w:rPr>
              <mc:AlternateContent>
                <mc:Choice Requires="wps">
                  <w:drawing>
                    <wp:anchor distT="0" distB="0" distL="114300" distR="114300" simplePos="0" relativeHeight="251662848" behindDoc="0" locked="0" layoutInCell="1" allowOverlap="1" wp14:anchorId="0323B0F1" wp14:editId="0B47C29B">
                      <wp:simplePos x="0" y="0"/>
                      <wp:positionH relativeFrom="column">
                        <wp:posOffset>-54470</wp:posOffset>
                      </wp:positionH>
                      <wp:positionV relativeFrom="paragraph">
                        <wp:posOffset>58420</wp:posOffset>
                      </wp:positionV>
                      <wp:extent cx="2122311" cy="107188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2122311" cy="1071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550D2" w:rsidRPr="002259D9" w:rsidRDefault="003550D2" w:rsidP="003550D2">
                                  <w:pPr>
                                    <w:rPr>
                                      <w:sz w:val="22"/>
                                      <w:szCs w:val="22"/>
                                    </w:rPr>
                                  </w:pPr>
                                  <w:r w:rsidRPr="002259D9">
                                    <w:rPr>
                                      <w:rFonts w:hint="eastAsia"/>
                                      <w:sz w:val="22"/>
                                      <w:szCs w:val="22"/>
                                    </w:rPr>
                                    <w:t>PRP</w:t>
                                  </w:r>
                                  <w:r w:rsidRPr="002259D9">
                                    <w:rPr>
                                      <w:rFonts w:hint="eastAsia"/>
                                      <w:sz w:val="22"/>
                                      <w:szCs w:val="22"/>
                                    </w:rPr>
                                    <w:t>療法相談・治療</w:t>
                                  </w:r>
                                  <w:r w:rsidRPr="002259D9">
                                    <w:rPr>
                                      <w:rFonts w:hint="eastAsia"/>
                                      <w:sz w:val="22"/>
                                      <w:szCs w:val="22"/>
                                    </w:rPr>
                                    <w:t xml:space="preserve">/ </w:t>
                                  </w:r>
                                  <w:r w:rsidRPr="002259D9">
                                    <w:rPr>
                                      <w:rFonts w:hint="eastAsia"/>
                                      <w:sz w:val="22"/>
                                      <w:szCs w:val="22"/>
                                    </w:rPr>
                                    <w:t>寝たきり予防ドック（完全予約制）</w:t>
                                  </w:r>
                                </w:p>
                                <w:p w:rsidR="00D0112B" w:rsidRPr="002259D9" w:rsidRDefault="002259D9" w:rsidP="003550D2">
                                  <w:pPr>
                                    <w:jc w:val="center"/>
                                    <w:rPr>
                                      <w:sz w:val="24"/>
                                      <w:szCs w:val="24"/>
                                    </w:rPr>
                                  </w:pPr>
                                  <w:r>
                                    <w:rPr>
                                      <w:rFonts w:hint="eastAsia"/>
                                      <w:sz w:val="24"/>
                                      <w:szCs w:val="24"/>
                                    </w:rPr>
                                    <w:t xml:space="preserve"> </w:t>
                                  </w:r>
                                  <w:r w:rsidR="003550D2" w:rsidRPr="002259D9">
                                    <w:rPr>
                                      <w:rFonts w:hint="eastAsia"/>
                                      <w:sz w:val="24"/>
                                      <w:szCs w:val="24"/>
                                    </w:rPr>
                                    <w:t>前田（浩）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3B0F1" id="正方形/長方形 240" o:spid="_x0000_s1026" style="position:absolute;left:0;text-align:left;margin-left:-4.3pt;margin-top:4.6pt;width:167.1pt;height:8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9FjgIAAEQFAAAOAAAAZHJzL2Uyb0RvYy54bWysVM1u1DAQviPxDpbvNJtQ2rJqtlptVYRU&#10;tRUt6tnr2N0I22Ns7ybLe8ADwJkz4sDjUIm3YOxk06XsCXFxZjL/n7/x8UmrFVkJ52swJc33RpQI&#10;w6GqzV1J396cPTuixAdmKqbAiJKuhacnk6dPjhs7FgUsQFXCEUxi/LixJV2EYMdZ5vlCaOb3wAqD&#10;RglOs4Cqu8sqxxrMrlVWjEYHWQOusg648B7/nnZGOkn5pRQ8XErpRSCqpNhbSKdL5zye2eSYje8c&#10;s4ua922wf+hCs9pg0SHVKQuMLF39VypdcwceZNjjoDOQsuYizYDT5KNH01wvmBVpFgTH2wEm///S&#10;8ovVlSN1VdJiH/ExTOMl3X/9cv/p+88fn7NfH791EolmBKuxfowx1/bK9ZpHMU7eSqfjF2cibQJ4&#10;PQAs2kA4/izyonie55RwtOWjw/zoKGXNHsKt8+GVAE2iUFKHN5iAZatzH7Akum5cYjVl4mngrFaq&#10;s8Y/WWyzayxJYa1E5/1GSJw2tpKyJp6JmXJkxZAhjHNhwkEcFOsog94xTGLyITDfFahC3gf1vjFM&#10;JP4NgaNdgX9WHCJSVTBhCNa1AbcrQfVuqNz5b6bvZo7jh3be9pc1h2qN9+2gWwRv+VmNOJ8zH66Y&#10;Q+YjB3CbwyUeUkFTUuglShbgPuz6H/2RkGilpMFNKql/v2ROUKJeG6Tqy3w/UiskZf/FYYGK27bM&#10;ty1mqWeAV4Ekwe6SGP2D2ojSgb7FpZ/GqmhihmPtkvLgNsosdBuOzwYX02lyw3WzLJyba8tj8ghw&#10;5NFNe8uc7ckWkKcXsNk6Nn7Euc43RhqYLgPIOhEyQtzh2kOPq5r40z8r8S3Y1pPXw+M3+Q0AAP//&#10;AwBQSwMEFAAGAAgAAAAhAD2x59XfAAAACAEAAA8AAABkcnMvZG93bnJldi54bWxMj0FPg0AQhe8m&#10;/ofNmHhrF6EWRJbGNDYePDSiJh637BRQdpay2xb/veNJjy/vy5tvitVke3HC0XeOFNzMIxBItTMd&#10;NQreXjezDIQPmozuHaGCb/SwKi8vCp0bd6YXPFWhETxCPtcK2hCGXEpft2i1n7sBibu9G60OHMdG&#10;mlGfedz2Mo6ipbS6I77Q6gHXLdZf1dEqeP40h0Xz8bhNunSdvh8WT9Vmnyh1fTU93IMIOIU/GH71&#10;WR1Kdtq5IxkvegWzbMmkgrsYBNdJfMt5x1yaRSDLQv5/oPwBAAD//wMAUEsBAi0AFAAGAAgAAAAh&#10;ALaDOJL+AAAA4QEAABMAAAAAAAAAAAAAAAAAAAAAAFtDb250ZW50X1R5cGVzXS54bWxQSwECLQAU&#10;AAYACAAAACEAOP0h/9YAAACUAQAACwAAAAAAAAAAAAAAAAAvAQAAX3JlbHMvLnJlbHNQSwECLQAU&#10;AAYACAAAACEACN3/RY4CAABEBQAADgAAAAAAAAAAAAAAAAAuAgAAZHJzL2Uyb0RvYy54bWxQSwEC&#10;LQAUAAYACAAAACEAPbHn1d8AAAAIAQAADwAAAAAAAAAAAAAAAADoBAAAZHJzL2Rvd25yZXYueG1s&#10;UEsFBgAAAAAEAAQA8wAAAPQFAAAAAA==&#10;" fillcolor="white [3201]" stroked="f" strokeweight="1pt">
                      <v:textbox>
                        <w:txbxContent>
                          <w:p w:rsidR="003550D2" w:rsidRPr="002259D9" w:rsidRDefault="003550D2" w:rsidP="003550D2">
                            <w:pPr>
                              <w:rPr>
                                <w:sz w:val="22"/>
                                <w:szCs w:val="22"/>
                              </w:rPr>
                            </w:pPr>
                            <w:r w:rsidRPr="002259D9">
                              <w:rPr>
                                <w:rFonts w:hint="eastAsia"/>
                                <w:sz w:val="22"/>
                                <w:szCs w:val="22"/>
                              </w:rPr>
                              <w:t>PRP</w:t>
                            </w:r>
                            <w:r w:rsidRPr="002259D9">
                              <w:rPr>
                                <w:rFonts w:hint="eastAsia"/>
                                <w:sz w:val="22"/>
                                <w:szCs w:val="22"/>
                              </w:rPr>
                              <w:t>療法相談・治療</w:t>
                            </w:r>
                            <w:r w:rsidRPr="002259D9">
                              <w:rPr>
                                <w:rFonts w:hint="eastAsia"/>
                                <w:sz w:val="22"/>
                                <w:szCs w:val="22"/>
                              </w:rPr>
                              <w:t xml:space="preserve">/ </w:t>
                            </w:r>
                            <w:r w:rsidRPr="002259D9">
                              <w:rPr>
                                <w:rFonts w:hint="eastAsia"/>
                                <w:sz w:val="22"/>
                                <w:szCs w:val="22"/>
                              </w:rPr>
                              <w:t>寝たきり予防ドック（完全予約制）</w:t>
                            </w:r>
                          </w:p>
                          <w:p w:rsidR="00D0112B" w:rsidRPr="002259D9" w:rsidRDefault="002259D9" w:rsidP="003550D2">
                            <w:pPr>
                              <w:jc w:val="center"/>
                              <w:rPr>
                                <w:sz w:val="24"/>
                                <w:szCs w:val="24"/>
                              </w:rPr>
                            </w:pPr>
                            <w:r>
                              <w:rPr>
                                <w:rFonts w:hint="eastAsia"/>
                                <w:sz w:val="24"/>
                                <w:szCs w:val="24"/>
                              </w:rPr>
                              <w:t xml:space="preserve"> </w:t>
                            </w:r>
                            <w:r w:rsidR="003550D2" w:rsidRPr="002259D9">
                              <w:rPr>
                                <w:rFonts w:hint="eastAsia"/>
                                <w:sz w:val="24"/>
                                <w:szCs w:val="24"/>
                              </w:rPr>
                              <w:t>前田（浩）</w:t>
                            </w:r>
                          </w:p>
                        </w:txbxContent>
                      </v:textbox>
                    </v:rect>
                  </w:pict>
                </mc:Fallback>
              </mc:AlternateContent>
            </w:r>
          </w:p>
        </w:tc>
        <w:tc>
          <w:tcPr>
            <w:tcW w:w="1657" w:type="dxa"/>
            <w:vMerge w:val="restart"/>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整形外科</w:t>
            </w:r>
          </w:p>
        </w:tc>
      </w:tr>
      <w:tr w:rsidR="00E33EC5" w:rsidRPr="00634D83" w:rsidTr="003550D2">
        <w:trPr>
          <w:trHeight w:val="1218"/>
        </w:trPr>
        <w:tc>
          <w:tcPr>
            <w:tcW w:w="941" w:type="dxa"/>
            <w:vMerge/>
            <w:vAlign w:val="center"/>
          </w:tcPr>
          <w:p w:rsidR="00E33EC5" w:rsidRPr="00BA3D97" w:rsidRDefault="00E33EC5" w:rsidP="006D57B3">
            <w:pPr>
              <w:rPr>
                <w:rFonts w:ascii="HG創英角ｺﾞｼｯｸUB" w:eastAsia="HG創英角ｺﾞｼｯｸUB" w:hAnsi="メイリオ" w:cs="ＭＳ Ｐゴシック"/>
                <w:color w:val="666666"/>
                <w:sz w:val="28"/>
                <w:szCs w:val="28"/>
              </w:rPr>
            </w:pPr>
          </w:p>
        </w:tc>
        <w:tc>
          <w:tcPr>
            <w:tcW w:w="142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午後</w:t>
            </w:r>
          </w:p>
        </w:tc>
        <w:tc>
          <w:tcPr>
            <w:tcW w:w="1466" w:type="dxa"/>
            <w:tcMar>
              <w:top w:w="0" w:type="dxa"/>
              <w:left w:w="99" w:type="dxa"/>
              <w:bottom w:w="0" w:type="dxa"/>
              <w:right w:w="99" w:type="dxa"/>
            </w:tcMar>
            <w:vAlign w:val="center"/>
          </w:tcPr>
          <w:p w:rsidR="00E33EC5" w:rsidRPr="00C327FF" w:rsidRDefault="00E33EC5" w:rsidP="006D57B3">
            <w:pPr>
              <w:spacing w:line="0" w:lineRule="atLeast"/>
              <w:jc w:val="center"/>
              <w:rPr>
                <w:rFonts w:ascii="ＭＳ ゴシック" w:eastAsia="ＭＳ ゴシック" w:hAnsi="ＭＳ ゴシック" w:cs="ＭＳ Ｐゴシック"/>
                <w:color w:val="666666"/>
                <w:szCs w:val="21"/>
              </w:rPr>
            </w:pPr>
            <w:r w:rsidRPr="00490E9D">
              <w:rPr>
                <w:rFonts w:ascii="ＭＳ ゴシック" w:eastAsia="ＭＳ ゴシック" w:hAnsi="ＭＳ ゴシック" w:cs="ＭＳ Ｐゴシック" w:hint="eastAsia"/>
                <w:color w:val="FF0000"/>
                <w:sz w:val="21"/>
                <w:szCs w:val="21"/>
              </w:rPr>
              <w:t>手術（休診</w:t>
            </w:r>
            <w:r w:rsidRPr="00C327FF">
              <w:rPr>
                <w:rFonts w:ascii="ＭＳ ゴシック" w:eastAsia="ＭＳ ゴシック" w:hAnsi="ＭＳ ゴシック" w:cs="ＭＳ Ｐゴシック" w:hint="eastAsia"/>
                <w:color w:val="FF0000"/>
                <w:szCs w:val="21"/>
              </w:rPr>
              <w:t>）</w:t>
            </w:r>
          </w:p>
        </w:tc>
        <w:tc>
          <w:tcPr>
            <w:tcW w:w="170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490E9D">
              <w:rPr>
                <w:rFonts w:ascii="ＭＳ ゴシック" w:eastAsia="ＭＳ ゴシック" w:hAnsi="ＭＳ ゴシック" w:cs="ＭＳ Ｐゴシック" w:hint="eastAsia"/>
                <w:color w:val="FF0000"/>
                <w:sz w:val="21"/>
                <w:szCs w:val="21"/>
              </w:rPr>
              <w:t>手術（休診</w:t>
            </w:r>
            <w:r w:rsidRPr="00C327FF">
              <w:rPr>
                <w:rFonts w:ascii="ＭＳ ゴシック" w:eastAsia="ＭＳ ゴシック" w:hAnsi="ＭＳ ゴシック" w:cs="ＭＳ Ｐゴシック" w:hint="eastAsia"/>
                <w:color w:val="FF0000"/>
                <w:szCs w:val="21"/>
              </w:rPr>
              <w:t>）</w:t>
            </w:r>
          </w:p>
        </w:tc>
        <w:tc>
          <w:tcPr>
            <w:tcW w:w="3402" w:type="dxa"/>
            <w:vAlign w:val="center"/>
          </w:tcPr>
          <w:p w:rsidR="00E33EC5" w:rsidRPr="00821686" w:rsidRDefault="00E33EC5" w:rsidP="006D57B3">
            <w:pPr>
              <w:jc w:val="center"/>
              <w:rPr>
                <w:rFonts w:ascii="ＭＳ ゴシック" w:eastAsia="ＭＳ ゴシック" w:hAnsi="ＭＳ ゴシック" w:cs="ＭＳ Ｐゴシック"/>
                <w:sz w:val="24"/>
                <w:szCs w:val="24"/>
              </w:rPr>
            </w:pPr>
          </w:p>
        </w:tc>
        <w:tc>
          <w:tcPr>
            <w:tcW w:w="1657"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r>
      <w:tr w:rsidR="00E33EC5" w:rsidRPr="00634D83" w:rsidTr="00943C7E">
        <w:trPr>
          <w:trHeight w:val="506"/>
        </w:trPr>
        <w:tc>
          <w:tcPr>
            <w:tcW w:w="941" w:type="dxa"/>
            <w:vMerge w:val="restart"/>
            <w:shd w:val="clear" w:color="auto" w:fill="C9FBC9"/>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金</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午前</w:t>
            </w:r>
          </w:p>
        </w:tc>
        <w:tc>
          <w:tcPr>
            <w:tcW w:w="1466"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井上</w:t>
            </w:r>
          </w:p>
        </w:tc>
        <w:tc>
          <w:tcPr>
            <w:tcW w:w="1701" w:type="dxa"/>
            <w:shd w:val="clear" w:color="auto" w:fill="C9FBFB"/>
            <w:tcMar>
              <w:top w:w="0" w:type="dxa"/>
              <w:left w:w="99" w:type="dxa"/>
              <w:bottom w:w="0" w:type="dxa"/>
              <w:right w:w="99" w:type="dxa"/>
            </w:tcMar>
            <w:vAlign w:val="center"/>
          </w:tcPr>
          <w:p w:rsidR="00E33EC5" w:rsidRPr="00BA3D97" w:rsidRDefault="00D0112B" w:rsidP="00D0112B">
            <w:pPr>
              <w:spacing w:line="0" w:lineRule="atLeast"/>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 xml:space="preserve">　　 洪</w:t>
            </w:r>
          </w:p>
        </w:tc>
        <w:tc>
          <w:tcPr>
            <w:tcW w:w="3402" w:type="dxa"/>
            <w:vMerge w:val="restart"/>
            <w:tcMar>
              <w:top w:w="0" w:type="dxa"/>
              <w:left w:w="99" w:type="dxa"/>
              <w:bottom w:w="0" w:type="dxa"/>
              <w:right w:w="99" w:type="dxa"/>
            </w:tcMar>
            <w:vAlign w:val="center"/>
          </w:tcPr>
          <w:p w:rsidR="00E33EC5" w:rsidRPr="007166CC" w:rsidRDefault="00E33EC5" w:rsidP="006D57B3">
            <w:pPr>
              <w:spacing w:after="240"/>
              <w:ind w:left="220" w:hangingChars="100" w:hanging="220"/>
              <w:rPr>
                <w:rFonts w:ascii="ＭＳ ゴシック" w:eastAsia="ＭＳ ゴシック" w:hAnsi="ＭＳ ゴシック" w:cs="ＭＳ Ｐゴシック"/>
                <w:color w:val="666666"/>
                <w:sz w:val="22"/>
              </w:rPr>
            </w:pPr>
          </w:p>
        </w:tc>
        <w:tc>
          <w:tcPr>
            <w:tcW w:w="1657" w:type="dxa"/>
            <w:vMerge w:val="restart"/>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脳神経外科</w:t>
            </w:r>
          </w:p>
        </w:tc>
      </w:tr>
      <w:tr w:rsidR="00E33EC5" w:rsidRPr="00634D83" w:rsidTr="00943C7E">
        <w:trPr>
          <w:trHeight w:val="575"/>
        </w:trPr>
        <w:tc>
          <w:tcPr>
            <w:tcW w:w="941" w:type="dxa"/>
            <w:vMerge/>
            <w:vAlign w:val="center"/>
          </w:tcPr>
          <w:p w:rsidR="00E33EC5" w:rsidRPr="00BA3D97" w:rsidRDefault="00E33EC5" w:rsidP="006D57B3">
            <w:pPr>
              <w:rPr>
                <w:rFonts w:ascii="HG創英角ｺﾞｼｯｸUB" w:eastAsia="HG創英角ｺﾞｼｯｸUB" w:hAnsi="メイリオ" w:cs="ＭＳ Ｐゴシック"/>
                <w:color w:val="666666"/>
                <w:sz w:val="28"/>
                <w:szCs w:val="28"/>
              </w:rPr>
            </w:pPr>
          </w:p>
        </w:tc>
        <w:tc>
          <w:tcPr>
            <w:tcW w:w="1421"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午後</w:t>
            </w:r>
          </w:p>
        </w:tc>
        <w:tc>
          <w:tcPr>
            <w:tcW w:w="1466" w:type="dxa"/>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井上</w:t>
            </w:r>
          </w:p>
        </w:tc>
        <w:tc>
          <w:tcPr>
            <w:tcW w:w="1701" w:type="dxa"/>
            <w:tcMar>
              <w:top w:w="0" w:type="dxa"/>
              <w:left w:w="99" w:type="dxa"/>
              <w:bottom w:w="0" w:type="dxa"/>
              <w:right w:w="99" w:type="dxa"/>
            </w:tcMar>
            <w:vAlign w:val="center"/>
          </w:tcPr>
          <w:p w:rsidR="00E33EC5" w:rsidRPr="00BA3D97" w:rsidRDefault="00D0112B" w:rsidP="00943C7E">
            <w:pPr>
              <w:spacing w:line="0" w:lineRule="atLeast"/>
              <w:ind w:firstLineChars="250" w:firstLine="600"/>
              <w:rPr>
                <w:rFonts w:ascii="ＭＳ ゴシック" w:eastAsia="ＭＳ ゴシック" w:hAnsi="ＭＳ ゴシック" w:cs="ＭＳ Ｐゴシック"/>
                <w:color w:val="666666"/>
                <w:sz w:val="24"/>
                <w:szCs w:val="24"/>
              </w:rPr>
            </w:pPr>
            <w:r>
              <w:rPr>
                <w:rFonts w:ascii="ＭＳ ゴシック" w:eastAsia="ＭＳ ゴシック" w:hAnsi="ＭＳ ゴシック" w:cs="ＭＳ Ｐゴシック" w:hint="eastAsia"/>
                <w:color w:val="000000"/>
                <w:sz w:val="24"/>
                <w:szCs w:val="24"/>
              </w:rPr>
              <w:t>洪</w:t>
            </w:r>
          </w:p>
        </w:tc>
        <w:tc>
          <w:tcPr>
            <w:tcW w:w="3402" w:type="dxa"/>
            <w:vMerge/>
            <w:vAlign w:val="center"/>
          </w:tcPr>
          <w:p w:rsidR="00E33EC5" w:rsidRPr="00BA3D97" w:rsidRDefault="00E33EC5" w:rsidP="006D57B3">
            <w:pPr>
              <w:pStyle w:val="aa"/>
              <w:ind w:firstLineChars="100" w:firstLine="240"/>
              <w:rPr>
                <w:rFonts w:ascii="ＭＳ ゴシック" w:eastAsia="ＭＳ ゴシック" w:hAnsi="ＭＳ ゴシック" w:cs="ＭＳ Ｐゴシック"/>
                <w:color w:val="666666"/>
                <w:sz w:val="24"/>
                <w:szCs w:val="24"/>
              </w:rPr>
            </w:pPr>
          </w:p>
        </w:tc>
        <w:tc>
          <w:tcPr>
            <w:tcW w:w="1657"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r>
      <w:tr w:rsidR="00E33EC5" w:rsidRPr="00634D83" w:rsidTr="00943C7E">
        <w:trPr>
          <w:trHeight w:val="1346"/>
        </w:trPr>
        <w:tc>
          <w:tcPr>
            <w:tcW w:w="941" w:type="dxa"/>
            <w:vMerge w:val="restart"/>
            <w:shd w:val="clear" w:color="auto" w:fill="97C9FB"/>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土</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午前</w:t>
            </w:r>
          </w:p>
        </w:tc>
        <w:tc>
          <w:tcPr>
            <w:tcW w:w="1466"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前田（睦）</w:t>
            </w:r>
          </w:p>
        </w:tc>
        <w:tc>
          <w:tcPr>
            <w:tcW w:w="1701" w:type="dxa"/>
            <w:shd w:val="clear" w:color="auto" w:fill="C9FBFB"/>
            <w:tcMar>
              <w:top w:w="0" w:type="dxa"/>
              <w:left w:w="99" w:type="dxa"/>
              <w:bottom w:w="0" w:type="dxa"/>
              <w:right w:w="99" w:type="dxa"/>
            </w:tcMar>
            <w:vAlign w:val="center"/>
          </w:tcPr>
          <w:p w:rsidR="00E33EC5" w:rsidRPr="00BA3D97" w:rsidRDefault="00E33EC5" w:rsidP="006D57B3">
            <w:pPr>
              <w:spacing w:line="0" w:lineRule="atLeast"/>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shd w:val="clear" w:color="auto" w:fill="FFFFFF" w:themeFill="background1"/>
            <w:tcMar>
              <w:top w:w="0" w:type="dxa"/>
              <w:left w:w="99" w:type="dxa"/>
              <w:bottom w:w="0" w:type="dxa"/>
              <w:right w:w="99" w:type="dxa"/>
            </w:tcMar>
            <w:vAlign w:val="center"/>
          </w:tcPr>
          <w:p w:rsidR="00E35EF9" w:rsidRDefault="00E35EF9" w:rsidP="00E35EF9">
            <w:pPr>
              <w:spacing w:after="240" w:line="336" w:lineRule="auto"/>
              <w:ind w:firstLineChars="250" w:firstLine="600"/>
              <w:rPr>
                <w:rFonts w:ascii="ＭＳ ゴシック" w:eastAsia="ＭＳ ゴシック" w:hAnsi="ＭＳ ゴシック" w:cs="ＭＳ Ｐゴシック"/>
                <w:sz w:val="24"/>
                <w:szCs w:val="24"/>
              </w:rPr>
            </w:pPr>
            <w:r>
              <w:rPr>
                <w:rFonts w:ascii="ＭＳ ゴシック" w:eastAsia="ＭＳ ゴシック" w:hAnsi="ＭＳ ゴシック" w:cs="ＭＳ Ｐゴシック" w:hint="eastAsia"/>
                <w:sz w:val="24"/>
                <w:szCs w:val="24"/>
              </w:rPr>
              <w:t>第1・第３土曜日</w:t>
            </w:r>
          </w:p>
          <w:p w:rsidR="00E33EC5" w:rsidRPr="00821686" w:rsidRDefault="00E35EF9" w:rsidP="00E35EF9">
            <w:pPr>
              <w:spacing w:after="240" w:line="336" w:lineRule="auto"/>
              <w:ind w:firstLineChars="300" w:firstLine="720"/>
              <w:rPr>
                <w:rFonts w:ascii="ＭＳ ゴシック" w:eastAsia="ＭＳ ゴシック" w:hAnsi="ＭＳ ゴシック" w:cs="ＭＳ Ｐゴシック"/>
                <w:color w:val="666666"/>
                <w:sz w:val="24"/>
                <w:szCs w:val="24"/>
              </w:rPr>
            </w:pPr>
            <w:r w:rsidRPr="00E35EF9">
              <w:rPr>
                <w:rFonts w:ascii="ＭＳ ゴシック" w:eastAsia="ＭＳ ゴシック" w:hAnsi="ＭＳ ゴシック" w:cs="ＭＳ Ｐゴシック" w:hint="eastAsia"/>
                <w:sz w:val="24"/>
                <w:szCs w:val="24"/>
              </w:rPr>
              <w:t>足の外来</w:t>
            </w:r>
            <w:r w:rsidR="00EB4EE3">
              <w:rPr>
                <w:rFonts w:ascii="ＭＳ ゴシック" w:eastAsia="ＭＳ ゴシック" w:hAnsi="ＭＳ ゴシック" w:cs="ＭＳ Ｐゴシック" w:hint="eastAsia"/>
                <w:sz w:val="24"/>
                <w:szCs w:val="24"/>
              </w:rPr>
              <w:t xml:space="preserve">  </w:t>
            </w:r>
            <w:r>
              <w:rPr>
                <w:rFonts w:ascii="ＭＳ ゴシック" w:eastAsia="ＭＳ ゴシック" w:hAnsi="ＭＳ ゴシック" w:cs="ＭＳ Ｐゴシック" w:hint="eastAsia"/>
                <w:sz w:val="24"/>
                <w:szCs w:val="24"/>
              </w:rPr>
              <w:t>森</w:t>
            </w:r>
          </w:p>
        </w:tc>
        <w:tc>
          <w:tcPr>
            <w:tcW w:w="1657" w:type="dxa"/>
            <w:vMerge w:val="restart"/>
            <w:tcMar>
              <w:top w:w="0" w:type="dxa"/>
              <w:left w:w="99" w:type="dxa"/>
              <w:bottom w:w="0" w:type="dxa"/>
              <w:right w:w="99" w:type="dxa"/>
            </w:tcMar>
            <w:vAlign w:val="center"/>
          </w:tcPr>
          <w:p w:rsidR="00E33EC5" w:rsidRPr="00BA3D97" w:rsidRDefault="00E33EC5" w:rsidP="00A537B1">
            <w:pPr>
              <w:spacing w:after="240"/>
              <w:ind w:firstLineChars="50" w:firstLine="120"/>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脳神経外科</w:t>
            </w:r>
          </w:p>
        </w:tc>
      </w:tr>
      <w:tr w:rsidR="00E33EC5" w:rsidRPr="00634D83" w:rsidTr="004165AF">
        <w:trPr>
          <w:trHeight w:val="966"/>
        </w:trPr>
        <w:tc>
          <w:tcPr>
            <w:tcW w:w="941" w:type="dxa"/>
            <w:vMerge/>
            <w:vAlign w:val="center"/>
          </w:tcPr>
          <w:p w:rsidR="00E33EC5" w:rsidRPr="00BA3D97" w:rsidRDefault="00E33EC5" w:rsidP="006D57B3">
            <w:pPr>
              <w:rPr>
                <w:rFonts w:ascii="HG創英角ｺﾞｼｯｸUB" w:eastAsia="HG創英角ｺﾞｼｯｸUB" w:hAnsi="メイリオ" w:cs="ＭＳ Ｐゴシック"/>
                <w:color w:val="666666"/>
                <w:sz w:val="28"/>
                <w:szCs w:val="28"/>
              </w:rPr>
            </w:pPr>
          </w:p>
        </w:tc>
        <w:tc>
          <w:tcPr>
            <w:tcW w:w="1421" w:type="dxa"/>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午後</w:t>
            </w:r>
          </w:p>
        </w:tc>
        <w:tc>
          <w:tcPr>
            <w:tcW w:w="1466" w:type="dxa"/>
            <w:tcMar>
              <w:top w:w="0" w:type="dxa"/>
              <w:left w:w="99" w:type="dxa"/>
              <w:bottom w:w="0" w:type="dxa"/>
              <w:right w:w="99" w:type="dxa"/>
            </w:tcMar>
            <w:vAlign w:val="center"/>
          </w:tcPr>
          <w:p w:rsidR="00E33EC5" w:rsidRPr="00BA3D97" w:rsidRDefault="00E33EC5" w:rsidP="00490E9D">
            <w:pPr>
              <w:spacing w:after="240"/>
              <w:ind w:firstLineChars="150" w:firstLine="360"/>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FF0000"/>
                <w:sz w:val="24"/>
                <w:szCs w:val="24"/>
              </w:rPr>
              <w:t>手術</w:t>
            </w:r>
            <w:r>
              <w:rPr>
                <w:rFonts w:ascii="ＭＳ ゴシック" w:eastAsia="ＭＳ ゴシック" w:hAnsi="ＭＳ ゴシック" w:cs="ＭＳ Ｐゴシック" w:hint="eastAsia"/>
                <w:color w:val="FF0000"/>
                <w:sz w:val="24"/>
                <w:szCs w:val="24"/>
              </w:rPr>
              <w:t xml:space="preserve">　　　</w:t>
            </w:r>
            <w:r w:rsidRPr="00C327FF">
              <w:rPr>
                <w:rFonts w:ascii="ＭＳ ゴシック" w:eastAsia="ＭＳ ゴシック" w:hAnsi="ＭＳ ゴシック" w:cs="ＭＳ Ｐゴシック" w:hint="eastAsia"/>
                <w:color w:val="FF0000"/>
                <w:sz w:val="18"/>
                <w:szCs w:val="18"/>
              </w:rPr>
              <w:t>(整形外科休診)</w:t>
            </w:r>
          </w:p>
        </w:tc>
        <w:tc>
          <w:tcPr>
            <w:tcW w:w="1701" w:type="dxa"/>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前田（達）</w:t>
            </w:r>
          </w:p>
        </w:tc>
        <w:tc>
          <w:tcPr>
            <w:tcW w:w="3402" w:type="dxa"/>
            <w:shd w:val="clear" w:color="auto" w:fill="FFFFFF" w:themeFill="background1"/>
            <w:tcMar>
              <w:top w:w="0" w:type="dxa"/>
              <w:left w:w="99" w:type="dxa"/>
              <w:bottom w:w="0" w:type="dxa"/>
              <w:right w:w="99" w:type="dxa"/>
            </w:tcMar>
            <w:vAlign w:val="center"/>
          </w:tcPr>
          <w:p w:rsidR="004165AF" w:rsidRPr="004165AF" w:rsidRDefault="004165AF" w:rsidP="0072299B">
            <w:pPr>
              <w:pStyle w:val="aa"/>
              <w:ind w:firstLineChars="400" w:firstLine="960"/>
              <w:rPr>
                <w:rFonts w:ascii="ＭＳ ゴシック" w:eastAsia="ＭＳ ゴシック" w:hAnsi="ＭＳ ゴシック"/>
                <w:sz w:val="24"/>
                <w:szCs w:val="24"/>
              </w:rPr>
            </w:pPr>
            <w:r w:rsidRPr="004165AF">
              <w:rPr>
                <w:rFonts w:ascii="ＭＳ ゴシック" w:eastAsia="ＭＳ ゴシック" w:hAnsi="ＭＳ ゴシック" w:hint="eastAsia"/>
                <w:sz w:val="24"/>
                <w:szCs w:val="24"/>
              </w:rPr>
              <w:t>第３土曜日</w:t>
            </w:r>
          </w:p>
          <w:p w:rsidR="00E33EC5" w:rsidRPr="004165AF" w:rsidRDefault="0072299B" w:rsidP="0072299B">
            <w:pPr>
              <w:pStyle w:val="aa"/>
              <w:ind w:firstLineChars="400" w:firstLine="960"/>
              <w:rPr>
                <w:rFonts w:ascii="ＭＳ ゴシック" w:eastAsia="ＭＳ ゴシック" w:hAnsi="ＭＳ ゴシック"/>
                <w:color w:val="666666"/>
                <w:sz w:val="24"/>
                <w:szCs w:val="24"/>
              </w:rPr>
            </w:pPr>
            <w:r>
              <w:rPr>
                <w:rFonts w:ascii="ＭＳ ゴシック" w:eastAsia="ＭＳ ゴシック" w:hAnsi="ＭＳ ゴシック" w:hint="eastAsia"/>
                <w:sz w:val="24"/>
                <w:szCs w:val="24"/>
              </w:rPr>
              <w:t xml:space="preserve">内科  </w:t>
            </w:r>
            <w:r w:rsidR="00E33EC5" w:rsidRPr="004165AF">
              <w:rPr>
                <w:rFonts w:ascii="ＭＳ ゴシック" w:eastAsia="ＭＳ ゴシック" w:hAnsi="ＭＳ ゴシック" w:hint="eastAsia"/>
                <w:sz w:val="24"/>
                <w:szCs w:val="24"/>
              </w:rPr>
              <w:t>木村</w:t>
            </w:r>
          </w:p>
        </w:tc>
        <w:tc>
          <w:tcPr>
            <w:tcW w:w="1657" w:type="dxa"/>
            <w:vMerge/>
            <w:vAlign w:val="center"/>
          </w:tcPr>
          <w:p w:rsidR="00E33EC5" w:rsidRPr="00BA3D97" w:rsidRDefault="00E33EC5" w:rsidP="006D57B3">
            <w:pPr>
              <w:jc w:val="center"/>
              <w:rPr>
                <w:rFonts w:ascii="ＭＳ ゴシック" w:eastAsia="ＭＳ ゴシック" w:hAnsi="ＭＳ ゴシック" w:cs="ＭＳ Ｐゴシック"/>
                <w:color w:val="666666"/>
                <w:sz w:val="24"/>
                <w:szCs w:val="24"/>
              </w:rPr>
            </w:pPr>
          </w:p>
        </w:tc>
      </w:tr>
      <w:tr w:rsidR="00E33EC5" w:rsidRPr="00634D83" w:rsidTr="00943C7E">
        <w:trPr>
          <w:trHeight w:val="2265"/>
        </w:trPr>
        <w:tc>
          <w:tcPr>
            <w:tcW w:w="941" w:type="dxa"/>
            <w:shd w:val="clear" w:color="auto" w:fill="FFCC99"/>
            <w:tcMar>
              <w:top w:w="0" w:type="dxa"/>
              <w:left w:w="99" w:type="dxa"/>
              <w:bottom w:w="0" w:type="dxa"/>
              <w:right w:w="99" w:type="dxa"/>
            </w:tcMar>
            <w:vAlign w:val="center"/>
          </w:tcPr>
          <w:p w:rsidR="00E33EC5" w:rsidRPr="00BA3D97" w:rsidRDefault="00E33EC5" w:rsidP="006D57B3">
            <w:pPr>
              <w:spacing w:after="240" w:line="336" w:lineRule="auto"/>
              <w:jc w:val="center"/>
              <w:rPr>
                <w:rFonts w:ascii="HG創英角ｺﾞｼｯｸUB" w:eastAsia="HG創英角ｺﾞｼｯｸUB" w:hAnsi="メイリオ" w:cs="ＭＳ Ｐゴシック"/>
                <w:color w:val="666666"/>
                <w:sz w:val="28"/>
                <w:szCs w:val="28"/>
              </w:rPr>
            </w:pPr>
            <w:r w:rsidRPr="00BA3D97">
              <w:rPr>
                <w:rFonts w:ascii="HG創英角ｺﾞｼｯｸUB" w:eastAsia="HG創英角ｺﾞｼｯｸUB" w:hAnsi="ＭＳ ゴシック" w:cs="ＭＳ Ｐゴシック" w:hint="eastAsia"/>
                <w:color w:val="000000"/>
                <w:sz w:val="28"/>
                <w:szCs w:val="28"/>
              </w:rPr>
              <w:t>日</w:t>
            </w:r>
            <w:r w:rsidRPr="00BA3D97">
              <w:rPr>
                <w:rFonts w:ascii="HG創英角ｺﾞｼｯｸUB" w:eastAsia="HG創英角ｺﾞｼｯｸUB" w:hAnsi="メイリオ" w:cs="ＭＳ Ｐゴシック"/>
                <w:color w:val="666666"/>
                <w:sz w:val="28"/>
                <w:szCs w:val="28"/>
              </w:rPr>
              <w:t xml:space="preserve"> </w:t>
            </w:r>
          </w:p>
        </w:tc>
        <w:tc>
          <w:tcPr>
            <w:tcW w:w="1421" w:type="dxa"/>
            <w:shd w:val="clear" w:color="auto" w:fill="FFFFFF"/>
            <w:tcMar>
              <w:top w:w="0" w:type="dxa"/>
              <w:left w:w="99" w:type="dxa"/>
              <w:bottom w:w="0" w:type="dxa"/>
              <w:right w:w="99" w:type="dxa"/>
            </w:tcMar>
            <w:vAlign w:val="center"/>
          </w:tcPr>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p>
        </w:tc>
        <w:tc>
          <w:tcPr>
            <w:tcW w:w="3167" w:type="dxa"/>
            <w:gridSpan w:val="2"/>
            <w:shd w:val="clear" w:color="auto" w:fill="FFFFFF"/>
            <w:tcMar>
              <w:top w:w="0" w:type="dxa"/>
              <w:left w:w="99" w:type="dxa"/>
              <w:bottom w:w="0" w:type="dxa"/>
              <w:right w:w="99" w:type="dxa"/>
            </w:tcMar>
            <w:vAlign w:val="center"/>
          </w:tcPr>
          <w:p w:rsidR="00E33EC5" w:rsidRPr="00990BA8" w:rsidRDefault="00E33EC5" w:rsidP="00490E9D">
            <w:pPr>
              <w:spacing w:after="240" w:line="336" w:lineRule="auto"/>
              <w:ind w:firstLineChars="450" w:firstLine="1170"/>
              <w:rPr>
                <w:rFonts w:ascii="ＭＳ ゴシック" w:eastAsia="ＭＳ ゴシック" w:hAnsi="ＭＳ ゴシック" w:cs="ＭＳ Ｐゴシック"/>
                <w:color w:val="FF0000"/>
                <w:sz w:val="26"/>
                <w:szCs w:val="26"/>
              </w:rPr>
            </w:pPr>
            <w:r w:rsidRPr="00990BA8">
              <w:rPr>
                <w:rFonts w:ascii="ＭＳ ゴシック" w:eastAsia="ＭＳ ゴシック" w:hAnsi="ＭＳ ゴシック" w:cs="ＭＳ Ｐゴシック" w:hint="eastAsia"/>
                <w:color w:val="FF0000"/>
                <w:sz w:val="26"/>
                <w:szCs w:val="26"/>
              </w:rPr>
              <w:t>休診</w:t>
            </w:r>
          </w:p>
        </w:tc>
        <w:tc>
          <w:tcPr>
            <w:tcW w:w="3402" w:type="dxa"/>
            <w:tcMar>
              <w:top w:w="0" w:type="dxa"/>
              <w:left w:w="99" w:type="dxa"/>
              <w:bottom w:w="0" w:type="dxa"/>
              <w:right w:w="99" w:type="dxa"/>
            </w:tcMar>
            <w:vAlign w:val="bottom"/>
          </w:tcPr>
          <w:p w:rsidR="00E33EC5" w:rsidRPr="002F6C88" w:rsidRDefault="004165AF" w:rsidP="006D57B3">
            <w:pPr>
              <w:spacing w:after="240" w:line="336" w:lineRule="auto"/>
              <w:ind w:right="960"/>
              <w:jc w:val="center"/>
              <w:rPr>
                <w:rFonts w:ascii="ＭＳ ゴシック" w:eastAsia="ＭＳ ゴシック" w:hAnsi="ＭＳ ゴシック" w:cs="ＭＳ Ｐゴシック"/>
                <w:color w:val="000000"/>
                <w:szCs w:val="21"/>
              </w:rPr>
            </w:pPr>
            <w:r>
              <w:rPr>
                <w:noProof/>
              </w:rPr>
              <mc:AlternateContent>
                <mc:Choice Requires="wps">
                  <w:drawing>
                    <wp:anchor distT="0" distB="0" distL="114300" distR="114300" simplePos="0" relativeHeight="251661824" behindDoc="0" locked="0" layoutInCell="1" allowOverlap="1" wp14:anchorId="5B015880" wp14:editId="5DAD0D11">
                      <wp:simplePos x="0" y="0"/>
                      <wp:positionH relativeFrom="column">
                        <wp:posOffset>-14605</wp:posOffset>
                      </wp:positionH>
                      <wp:positionV relativeFrom="paragraph">
                        <wp:posOffset>-396875</wp:posOffset>
                      </wp:positionV>
                      <wp:extent cx="2065655" cy="1351280"/>
                      <wp:effectExtent l="0" t="0" r="0" b="127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867" cy="135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EC5" w:rsidRPr="002259D9" w:rsidRDefault="00E33EC5" w:rsidP="00E33EC5">
                                  <w:pPr>
                                    <w:rPr>
                                      <w:rFonts w:asciiTheme="majorEastAsia" w:eastAsiaTheme="majorEastAsia" w:hAnsiTheme="majorEastAsia" w:cs="ＭＳ Ｐゴシック"/>
                                      <w:color w:val="0033CC"/>
                                      <w:sz w:val="22"/>
                                      <w:szCs w:val="22"/>
                                      <w:u w:val="single"/>
                                    </w:rPr>
                                  </w:pPr>
                                  <w:r w:rsidRPr="002259D9">
                                    <w:rPr>
                                      <w:rFonts w:asciiTheme="majorEastAsia" w:eastAsiaTheme="majorEastAsia" w:hAnsiTheme="majorEastAsia" w:cs="ＭＳ Ｐゴシック" w:hint="eastAsia"/>
                                      <w:color w:val="0033CC"/>
                                      <w:sz w:val="22"/>
                                      <w:szCs w:val="22"/>
                                      <w:u w:val="single"/>
                                    </w:rPr>
                                    <w:t>痛み外来・</w:t>
                                  </w:r>
                                  <w:r w:rsidRPr="002259D9">
                                    <w:rPr>
                                      <w:rFonts w:asciiTheme="majorEastAsia" w:eastAsiaTheme="majorEastAsia" w:hAnsiTheme="majorEastAsia" w:cs="ＭＳ Ｐゴシック"/>
                                      <w:color w:val="0033CC"/>
                                      <w:sz w:val="22"/>
                                      <w:szCs w:val="22"/>
                                      <w:u w:val="single"/>
                                    </w:rPr>
                                    <w:t>骨粗鬆症</w:t>
                                  </w:r>
                                  <w:r w:rsidRPr="002259D9">
                                    <w:rPr>
                                      <w:rFonts w:asciiTheme="majorEastAsia" w:eastAsiaTheme="majorEastAsia" w:hAnsiTheme="majorEastAsia" w:cs="ＭＳ Ｐゴシック" w:hint="eastAsia"/>
                                      <w:color w:val="0033CC"/>
                                      <w:sz w:val="22"/>
                                      <w:szCs w:val="22"/>
                                      <w:u w:val="single"/>
                                    </w:rPr>
                                    <w:t>専門</w:t>
                                  </w:r>
                                  <w:r w:rsidRPr="002259D9">
                                    <w:rPr>
                                      <w:rFonts w:asciiTheme="majorEastAsia" w:eastAsiaTheme="majorEastAsia" w:hAnsiTheme="majorEastAsia" w:cs="ＭＳ Ｐゴシック"/>
                                      <w:color w:val="0033CC"/>
                                      <w:sz w:val="22"/>
                                      <w:szCs w:val="22"/>
                                      <w:u w:val="single"/>
                                    </w:rPr>
                                    <w:t>外来</w:t>
                                  </w:r>
                                </w:p>
                                <w:p w:rsidR="00E33EC5" w:rsidRPr="005B76E7" w:rsidRDefault="00E33EC5" w:rsidP="002259D9">
                                  <w:pPr>
                                    <w:ind w:firstLineChars="100" w:firstLine="220"/>
                                    <w:rPr>
                                      <w:rFonts w:asciiTheme="majorEastAsia" w:eastAsiaTheme="majorEastAsia" w:hAnsiTheme="majorEastAsia" w:cs="ＭＳ Ｐゴシック"/>
                                      <w:color w:val="0033CC"/>
                                      <w:sz w:val="22"/>
                                      <w:szCs w:val="22"/>
                                    </w:rPr>
                                  </w:pPr>
                                  <w:r w:rsidRPr="005B76E7">
                                    <w:rPr>
                                      <w:rFonts w:asciiTheme="majorEastAsia" w:eastAsiaTheme="majorEastAsia" w:hAnsiTheme="majorEastAsia" w:cs="ＭＳ Ｐゴシック" w:hint="eastAsia"/>
                                      <w:color w:val="0033CC"/>
                                      <w:sz w:val="22"/>
                                      <w:szCs w:val="22"/>
                                    </w:rPr>
                                    <w:t>不定期：</w:t>
                                  </w:r>
                                  <w:r w:rsidRPr="005B76E7">
                                    <w:rPr>
                                      <w:rFonts w:asciiTheme="majorEastAsia" w:eastAsiaTheme="majorEastAsia" w:hAnsiTheme="majorEastAsia" w:cs="ＭＳ Ｐゴシック"/>
                                      <w:color w:val="0033CC"/>
                                      <w:sz w:val="22"/>
                                      <w:szCs w:val="22"/>
                                    </w:rPr>
                                    <w:t>日曜日・祝日</w:t>
                                  </w:r>
                                </w:p>
                                <w:p w:rsidR="00E33EC5" w:rsidRPr="00D178A6" w:rsidRDefault="00E33EC5" w:rsidP="002259D9">
                                  <w:pPr>
                                    <w:ind w:leftChars="50" w:left="210" w:hangingChars="50" w:hanging="110"/>
                                    <w:rPr>
                                      <w:sz w:val="24"/>
                                      <w:szCs w:val="24"/>
                                    </w:rPr>
                                  </w:pPr>
                                  <w:r w:rsidRPr="005B76E7">
                                    <w:rPr>
                                      <w:rFonts w:asciiTheme="majorEastAsia" w:eastAsiaTheme="majorEastAsia" w:hAnsiTheme="majorEastAsia" w:cs="ＭＳ Ｐゴシック" w:hint="eastAsia"/>
                                      <w:color w:val="000000"/>
                                      <w:sz w:val="22"/>
                                      <w:szCs w:val="22"/>
                                    </w:rPr>
                                    <w:t>★受付・掲示で診察日確認</w:t>
                                  </w:r>
                                  <w:r w:rsidRPr="005B76E7">
                                    <w:rPr>
                                      <w:rFonts w:ascii="ＭＳ ゴシック" w:eastAsia="ＭＳ ゴシック" w:hAnsi="ＭＳ ゴシック" w:cs="ＭＳ Ｐゴシック" w:hint="eastAsia"/>
                                      <w:color w:val="000000"/>
                                      <w:sz w:val="22"/>
                                      <w:szCs w:val="22"/>
                                    </w:rPr>
                                    <w:t xml:space="preserve">　前田（浩）（</w:t>
                                  </w:r>
                                  <w:r w:rsidRPr="005B76E7">
                                    <w:rPr>
                                      <w:rFonts w:ascii="ＭＳ ゴシック" w:eastAsia="ＭＳ ゴシック" w:hAnsi="ＭＳ ゴシック" w:cs="ＭＳ Ｐゴシック"/>
                                      <w:color w:val="000000"/>
                                      <w:sz w:val="22"/>
                                      <w:szCs w:val="22"/>
                                    </w:rPr>
                                    <w:t>完全予約制）</w:t>
                                  </w:r>
                                  <w:r w:rsidRPr="00D178A6">
                                    <w:rPr>
                                      <w:rFonts w:ascii="ＭＳ ゴシック" w:eastAsia="ＭＳ ゴシック" w:hAnsi="ＭＳ ゴシック" w:cs="ＭＳ Ｐゴシック" w:hint="eastAsia"/>
                                      <w:color w:val="000000"/>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15880" id="_x0000_t202" coordsize="21600,21600" o:spt="202" path="m,l,21600r21600,l21600,xe">
                      <v:stroke joinstyle="miter"/>
                      <v:path gradientshapeok="t" o:connecttype="rect"/>
                    </v:shapetype>
                    <v:shape id="Text Box 19" o:spid="_x0000_s1027" type="#_x0000_t202" style="position:absolute;left:0;text-align:left;margin-left:-1.15pt;margin-top:-31.25pt;width:162.65pt;height:10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7hwIAABcFAAAOAAAAZHJzL2Uyb0RvYy54bWysVNuO0zAQfUfiHyy/d3MhbZNo0xW7SxHS&#10;cpF2+QA3dhoLxza222RB/Dtjuy1lAQkh8uDYnvHxzJwzvryaBoH2zFiuZIOzixQjJltFudw2+OPD&#10;elZiZB2RlAglWYMfmcVXq+fPLkdds1z1SlBmEIBIW4+6wb1zuk4S2/ZsIPZCaSbB2CkzEAdLs02o&#10;ISOgDyLJ03SRjMpQbVTLrIXd22jEq4Dfdax177vOModEgyE2F0YTxo0fk9UlqbeG6J63hzDIP0Qx&#10;EC7h0hPULXEE7Qz/BWrgrVFWde6iVUOiuo63LOQA2WTpk2zue6JZyAWKY/WpTPb/wbbv9h8M4hS4&#10;W2IkyQAcPbDJoWs1oazy9Rm1rcHtXoOjm2AffEOuVt+p9pNFUt30RG7ZS2PU2DNCIb7Mn0zOjkYc&#10;60E241tF4R6ycyoATZ0ZfPGgHAjQgafHEzc+lhY283QxLxcQYwu27MU8y8vAXkLq43FtrHvN1ID8&#10;pMEGyA/wZH9nnQ+H1EcXf5tVgtM1FyIszHZzIwzaExDKOnwhgyduQnpnqfyxiBh3IEq4w9t8vIH4&#10;r1WWF+l1Xs3Wi3I5K9bFfFYt03KWZtV1tUiLqrhdf/MBZkXdc0qZvOOSHUWYFX9H8qEdonyCDNHY&#10;4GqezyNHf0wyDd/vkhy4g54UfGhweXIitWf2laSQNqkd4SLOk5/DD1WGGhz/oSpBB576KAI3baYo&#10;uaO8Noo+gjCMAtqAfXhPYNIr8wWjEXqzwfbzjhiGkXgjQVzLIq/m0MxhUZYVHDHnhs2ZgcgWgBrs&#10;MIrTGxfbf6cN3/ZwTxSzVC9Bjh0PQvG6jTEdRAzdFzI6vBS+vc/XwevHe7b6DgAA//8DAFBLAwQU&#10;AAYACAAAACEAqR6rst4AAAAKAQAADwAAAGRycy9kb3ducmV2LnhtbEyPwU7DMAyG70i8Q2QkbltK&#10;q01TaTqNSQjtuDFxzhrTliVO1WRrxtNjTnCyLH/6/f3VOjkrrjiG3pOCp3kGAqnxpqdWwfH9dbYC&#10;EaImo60nVHDDAOv6/q7SpfET7fF6iK3gEAqlVtDFOJRShqZDp8PcD0h8+/Sj05HXsZVm1BOHOyvz&#10;LFtKp3viD50ecNthcz5cnILdB97eVtruh+3XefpO7ctuY5JSjw9p8wwiYop/MPzqszrU7HTyFzJB&#10;WAWzvGCS5zJfgGCgyAsud2JykRUg60r+r1D/AAAA//8DAFBLAQItABQABgAIAAAAIQC2gziS/gAA&#10;AOEBAAATAAAAAAAAAAAAAAAAAAAAAABbQ29udGVudF9UeXBlc10ueG1sUEsBAi0AFAAGAAgAAAAh&#10;ADj9If/WAAAAlAEAAAsAAAAAAAAAAAAAAAAALwEAAF9yZWxzLy5yZWxzUEsBAi0AFAAGAAgAAAAh&#10;AH2z4ruHAgAAFwUAAA4AAAAAAAAAAAAAAAAALgIAAGRycy9lMm9Eb2MueG1sUEsBAi0AFAAGAAgA&#10;AAAhAKkeq7LeAAAACgEAAA8AAAAAAAAAAAAAAAAA4QQAAGRycy9kb3ducmV2LnhtbFBLBQYAAAAA&#10;BAAEAPMAAADsBQAAAAA=&#10;" stroked="f">
                      <v:textbox inset="5.85pt,.7pt,5.85pt,.7pt">
                        <w:txbxContent>
                          <w:p w:rsidR="00E33EC5" w:rsidRPr="002259D9" w:rsidRDefault="00E33EC5" w:rsidP="00E33EC5">
                            <w:pPr>
                              <w:rPr>
                                <w:rFonts w:asciiTheme="majorEastAsia" w:eastAsiaTheme="majorEastAsia" w:hAnsiTheme="majorEastAsia" w:cs="ＭＳ Ｐゴシック"/>
                                <w:color w:val="0033CC"/>
                                <w:sz w:val="22"/>
                                <w:szCs w:val="22"/>
                                <w:u w:val="single"/>
                              </w:rPr>
                            </w:pPr>
                            <w:r w:rsidRPr="002259D9">
                              <w:rPr>
                                <w:rFonts w:asciiTheme="majorEastAsia" w:eastAsiaTheme="majorEastAsia" w:hAnsiTheme="majorEastAsia" w:cs="ＭＳ Ｐゴシック" w:hint="eastAsia"/>
                                <w:color w:val="0033CC"/>
                                <w:sz w:val="22"/>
                                <w:szCs w:val="22"/>
                                <w:u w:val="single"/>
                              </w:rPr>
                              <w:t>痛み外来・</w:t>
                            </w:r>
                            <w:r w:rsidRPr="002259D9">
                              <w:rPr>
                                <w:rFonts w:asciiTheme="majorEastAsia" w:eastAsiaTheme="majorEastAsia" w:hAnsiTheme="majorEastAsia" w:cs="ＭＳ Ｐゴシック"/>
                                <w:color w:val="0033CC"/>
                                <w:sz w:val="22"/>
                                <w:szCs w:val="22"/>
                                <w:u w:val="single"/>
                              </w:rPr>
                              <w:t>骨粗鬆症</w:t>
                            </w:r>
                            <w:r w:rsidRPr="002259D9">
                              <w:rPr>
                                <w:rFonts w:asciiTheme="majorEastAsia" w:eastAsiaTheme="majorEastAsia" w:hAnsiTheme="majorEastAsia" w:cs="ＭＳ Ｐゴシック" w:hint="eastAsia"/>
                                <w:color w:val="0033CC"/>
                                <w:sz w:val="22"/>
                                <w:szCs w:val="22"/>
                                <w:u w:val="single"/>
                              </w:rPr>
                              <w:t>専門</w:t>
                            </w:r>
                            <w:r w:rsidRPr="002259D9">
                              <w:rPr>
                                <w:rFonts w:asciiTheme="majorEastAsia" w:eastAsiaTheme="majorEastAsia" w:hAnsiTheme="majorEastAsia" w:cs="ＭＳ Ｐゴシック"/>
                                <w:color w:val="0033CC"/>
                                <w:sz w:val="22"/>
                                <w:szCs w:val="22"/>
                                <w:u w:val="single"/>
                              </w:rPr>
                              <w:t>外来</w:t>
                            </w:r>
                          </w:p>
                          <w:p w:rsidR="00E33EC5" w:rsidRPr="005B76E7" w:rsidRDefault="00E33EC5" w:rsidP="002259D9">
                            <w:pPr>
                              <w:ind w:firstLineChars="100" w:firstLine="220"/>
                              <w:rPr>
                                <w:rFonts w:asciiTheme="majorEastAsia" w:eastAsiaTheme="majorEastAsia" w:hAnsiTheme="majorEastAsia" w:cs="ＭＳ Ｐゴシック"/>
                                <w:color w:val="0033CC"/>
                                <w:sz w:val="22"/>
                                <w:szCs w:val="22"/>
                              </w:rPr>
                            </w:pPr>
                            <w:r w:rsidRPr="005B76E7">
                              <w:rPr>
                                <w:rFonts w:asciiTheme="majorEastAsia" w:eastAsiaTheme="majorEastAsia" w:hAnsiTheme="majorEastAsia" w:cs="ＭＳ Ｐゴシック" w:hint="eastAsia"/>
                                <w:color w:val="0033CC"/>
                                <w:sz w:val="22"/>
                                <w:szCs w:val="22"/>
                              </w:rPr>
                              <w:t>不定期：</w:t>
                            </w:r>
                            <w:r w:rsidRPr="005B76E7">
                              <w:rPr>
                                <w:rFonts w:asciiTheme="majorEastAsia" w:eastAsiaTheme="majorEastAsia" w:hAnsiTheme="majorEastAsia" w:cs="ＭＳ Ｐゴシック"/>
                                <w:color w:val="0033CC"/>
                                <w:sz w:val="22"/>
                                <w:szCs w:val="22"/>
                              </w:rPr>
                              <w:t>日曜日・祝日</w:t>
                            </w:r>
                          </w:p>
                          <w:p w:rsidR="00E33EC5" w:rsidRPr="00D178A6" w:rsidRDefault="00E33EC5" w:rsidP="002259D9">
                            <w:pPr>
                              <w:ind w:leftChars="50" w:left="210" w:hangingChars="50" w:hanging="110"/>
                              <w:rPr>
                                <w:sz w:val="24"/>
                                <w:szCs w:val="24"/>
                              </w:rPr>
                            </w:pPr>
                            <w:r w:rsidRPr="005B76E7">
                              <w:rPr>
                                <w:rFonts w:asciiTheme="majorEastAsia" w:eastAsiaTheme="majorEastAsia" w:hAnsiTheme="majorEastAsia" w:cs="ＭＳ Ｐゴシック" w:hint="eastAsia"/>
                                <w:color w:val="000000"/>
                                <w:sz w:val="22"/>
                                <w:szCs w:val="22"/>
                              </w:rPr>
                              <w:t>★受付・掲示で診察日確認</w:t>
                            </w:r>
                            <w:r w:rsidRPr="005B76E7">
                              <w:rPr>
                                <w:rFonts w:ascii="ＭＳ ゴシック" w:eastAsia="ＭＳ ゴシック" w:hAnsi="ＭＳ ゴシック" w:cs="ＭＳ Ｐゴシック" w:hint="eastAsia"/>
                                <w:color w:val="000000"/>
                                <w:sz w:val="22"/>
                                <w:szCs w:val="22"/>
                              </w:rPr>
                              <w:t xml:space="preserve">　前田（浩）（</w:t>
                            </w:r>
                            <w:r w:rsidRPr="005B76E7">
                              <w:rPr>
                                <w:rFonts w:ascii="ＭＳ ゴシック" w:eastAsia="ＭＳ ゴシック" w:hAnsi="ＭＳ ゴシック" w:cs="ＭＳ Ｐゴシック"/>
                                <w:color w:val="000000"/>
                                <w:sz w:val="22"/>
                                <w:szCs w:val="22"/>
                              </w:rPr>
                              <w:t>完全予約制）</w:t>
                            </w:r>
                            <w:r w:rsidRPr="00D178A6">
                              <w:rPr>
                                <w:rFonts w:ascii="ＭＳ ゴシック" w:eastAsia="ＭＳ ゴシック" w:hAnsi="ＭＳ ゴシック" w:cs="ＭＳ Ｐゴシック" w:hint="eastAsia"/>
                                <w:color w:val="000000"/>
                                <w:sz w:val="24"/>
                                <w:szCs w:val="24"/>
                              </w:rPr>
                              <w:t xml:space="preserve">　　</w:t>
                            </w:r>
                          </w:p>
                        </w:txbxContent>
                      </v:textbox>
                    </v:shape>
                  </w:pict>
                </mc:Fallback>
              </mc:AlternateContent>
            </w:r>
          </w:p>
          <w:p w:rsidR="00E33EC5" w:rsidRPr="00BA3D97" w:rsidRDefault="00E33EC5" w:rsidP="006D57B3">
            <w:pPr>
              <w:spacing w:after="240" w:line="336" w:lineRule="auto"/>
              <w:jc w:val="center"/>
              <w:rPr>
                <w:rFonts w:ascii="ＭＳ ゴシック" w:eastAsia="ＭＳ ゴシック" w:hAnsi="ＭＳ ゴシック" w:cs="ＭＳ Ｐゴシック"/>
                <w:color w:val="666666"/>
                <w:sz w:val="24"/>
                <w:szCs w:val="24"/>
              </w:rPr>
            </w:pPr>
          </w:p>
        </w:tc>
        <w:tc>
          <w:tcPr>
            <w:tcW w:w="1657" w:type="dxa"/>
            <w:tcMar>
              <w:top w:w="0" w:type="dxa"/>
              <w:left w:w="99" w:type="dxa"/>
              <w:bottom w:w="0" w:type="dxa"/>
              <w:right w:w="99" w:type="dxa"/>
            </w:tcMar>
            <w:vAlign w:val="center"/>
          </w:tcPr>
          <w:p w:rsidR="00E33EC5" w:rsidRPr="00BA3D97" w:rsidRDefault="00E33EC5" w:rsidP="006D57B3">
            <w:pPr>
              <w:spacing w:after="240"/>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整形</w:t>
            </w:r>
            <w:r w:rsidRPr="00BA3D97">
              <w:rPr>
                <w:rFonts w:ascii="ＭＳ ゴシック" w:eastAsia="ＭＳ ゴシック" w:hAnsi="ＭＳ ゴシック" w:cs="ＭＳ Ｐゴシック"/>
                <w:color w:val="000000"/>
                <w:sz w:val="24"/>
                <w:szCs w:val="24"/>
              </w:rPr>
              <w:t>/</w:t>
            </w:r>
            <w:r w:rsidRPr="00BA3D97">
              <w:rPr>
                <w:rFonts w:ascii="ＭＳ ゴシック" w:eastAsia="ＭＳ ゴシック" w:hAnsi="ＭＳ ゴシック" w:cs="ＭＳ Ｐゴシック" w:hint="eastAsia"/>
                <w:color w:val="000000"/>
                <w:sz w:val="24"/>
                <w:szCs w:val="24"/>
              </w:rPr>
              <w:t>脳外</w:t>
            </w:r>
          </w:p>
          <w:p w:rsidR="00E33EC5" w:rsidRPr="00BA3D97" w:rsidRDefault="00E33EC5" w:rsidP="006D57B3">
            <w:pPr>
              <w:spacing w:after="240"/>
              <w:jc w:val="center"/>
              <w:rPr>
                <w:rFonts w:ascii="ＭＳ ゴシック" w:eastAsia="ＭＳ ゴシック" w:hAnsi="ＭＳ ゴシック" w:cs="ＭＳ Ｐゴシック"/>
                <w:color w:val="666666"/>
                <w:sz w:val="24"/>
                <w:szCs w:val="24"/>
              </w:rPr>
            </w:pPr>
            <w:r w:rsidRPr="00BA3D97">
              <w:rPr>
                <w:rFonts w:ascii="ＭＳ ゴシック" w:eastAsia="ＭＳ ゴシック" w:hAnsi="ＭＳ ゴシック" w:cs="ＭＳ Ｐゴシック" w:hint="eastAsia"/>
                <w:color w:val="000000"/>
                <w:sz w:val="24"/>
                <w:szCs w:val="24"/>
              </w:rPr>
              <w:t>交代で勤務</w:t>
            </w:r>
          </w:p>
        </w:tc>
      </w:tr>
      <w:tr w:rsidR="00E33EC5" w:rsidRPr="00634D83" w:rsidTr="00943C7E">
        <w:trPr>
          <w:trHeight w:val="1536"/>
        </w:trPr>
        <w:tc>
          <w:tcPr>
            <w:tcW w:w="941" w:type="dxa"/>
            <w:tcMar>
              <w:top w:w="0" w:type="dxa"/>
              <w:left w:w="99" w:type="dxa"/>
              <w:bottom w:w="0" w:type="dxa"/>
              <w:right w:w="99" w:type="dxa"/>
            </w:tcMar>
            <w:vAlign w:val="center"/>
          </w:tcPr>
          <w:p w:rsidR="00E33EC5" w:rsidRPr="00F002D4" w:rsidRDefault="00E33EC5" w:rsidP="006D57B3">
            <w:pPr>
              <w:spacing w:after="240" w:line="336" w:lineRule="auto"/>
              <w:jc w:val="center"/>
              <w:rPr>
                <w:rFonts w:ascii="HGPｺﾞｼｯｸE" w:eastAsia="HGPｺﾞｼｯｸE" w:hAnsi="HGPｺﾞｼｯｸE" w:cs="ＭＳ Ｐゴシック"/>
                <w:color w:val="666666"/>
                <w:sz w:val="18"/>
                <w:szCs w:val="18"/>
              </w:rPr>
            </w:pPr>
            <w:r w:rsidRPr="00F002D4">
              <w:rPr>
                <w:rFonts w:ascii="HGPｺﾞｼｯｸE" w:eastAsia="HGPｺﾞｼｯｸE" w:hAnsi="HGPｺﾞｼｯｸE" w:cs="ＭＳ Ｐゴシック" w:hint="eastAsia"/>
                <w:color w:val="000000"/>
                <w:sz w:val="18"/>
                <w:szCs w:val="18"/>
              </w:rPr>
              <w:t>お知らせ</w:t>
            </w:r>
            <w:r w:rsidRPr="00F002D4">
              <w:rPr>
                <w:rFonts w:ascii="HGPｺﾞｼｯｸE" w:eastAsia="HGPｺﾞｼｯｸE" w:hAnsi="HGPｺﾞｼｯｸE" w:cs="ＭＳ Ｐゴシック"/>
                <w:color w:val="666666"/>
                <w:sz w:val="18"/>
                <w:szCs w:val="18"/>
              </w:rPr>
              <w:t xml:space="preserve"> </w:t>
            </w:r>
          </w:p>
        </w:tc>
        <w:tc>
          <w:tcPr>
            <w:tcW w:w="9647" w:type="dxa"/>
            <w:gridSpan w:val="5"/>
            <w:tcMar>
              <w:top w:w="0" w:type="dxa"/>
              <w:left w:w="99" w:type="dxa"/>
              <w:bottom w:w="0" w:type="dxa"/>
              <w:right w:w="99" w:type="dxa"/>
            </w:tcMar>
            <w:vAlign w:val="center"/>
          </w:tcPr>
          <w:p w:rsidR="00E33EC5" w:rsidRPr="00465D0E" w:rsidRDefault="00E33EC5" w:rsidP="006D57B3">
            <w:pPr>
              <w:pStyle w:val="aa"/>
              <w:rPr>
                <w:rFonts w:asciiTheme="majorEastAsia" w:eastAsiaTheme="majorEastAsia" w:hAnsiTheme="majorEastAsia"/>
                <w:color w:val="000000" w:themeColor="text1"/>
                <w:szCs w:val="21"/>
              </w:rPr>
            </w:pPr>
            <w:r w:rsidRPr="00465D0E">
              <w:rPr>
                <w:rFonts w:asciiTheme="majorEastAsia" w:eastAsiaTheme="majorEastAsia" w:hAnsiTheme="majorEastAsia"/>
                <w:color w:val="000000" w:themeColor="text1"/>
                <w:szCs w:val="21"/>
              </w:rPr>
              <w:t xml:space="preserve">  </w:t>
            </w:r>
            <w:r w:rsidRPr="00465D0E">
              <w:rPr>
                <w:rFonts w:asciiTheme="majorEastAsia" w:eastAsiaTheme="majorEastAsia" w:hAnsiTheme="majorEastAsia" w:hint="eastAsia"/>
                <w:color w:val="000000" w:themeColor="text1"/>
                <w:szCs w:val="21"/>
              </w:rPr>
              <w:t>地域救急医療センター（救急医学）を併設しており、</w:t>
            </w:r>
            <w:r w:rsidRPr="00465D0E">
              <w:rPr>
                <w:rFonts w:asciiTheme="majorEastAsia" w:eastAsiaTheme="majorEastAsia" w:hAnsiTheme="majorEastAsia"/>
                <w:color w:val="000000" w:themeColor="text1"/>
                <w:szCs w:val="21"/>
              </w:rPr>
              <w:t>24</w:t>
            </w:r>
            <w:r w:rsidRPr="00465D0E">
              <w:rPr>
                <w:rFonts w:asciiTheme="majorEastAsia" w:eastAsiaTheme="majorEastAsia" w:hAnsiTheme="majorEastAsia" w:hint="eastAsia"/>
                <w:color w:val="000000" w:themeColor="text1"/>
                <w:szCs w:val="21"/>
              </w:rPr>
              <w:t>時間救急対応しております</w:t>
            </w:r>
            <w:r w:rsidRPr="00465D0E">
              <w:rPr>
                <w:rFonts w:asciiTheme="majorEastAsia" w:eastAsiaTheme="majorEastAsia" w:hAnsiTheme="majorEastAsia"/>
                <w:color w:val="000000" w:themeColor="text1"/>
                <w:szCs w:val="21"/>
              </w:rPr>
              <w:t xml:space="preserve"> </w:t>
            </w:r>
          </w:p>
          <w:p w:rsidR="00E33EC5" w:rsidRPr="00465D0E" w:rsidRDefault="00E33EC5" w:rsidP="006D57B3">
            <w:pPr>
              <w:pStyle w:val="aa"/>
              <w:rPr>
                <w:rFonts w:asciiTheme="majorEastAsia" w:eastAsiaTheme="majorEastAsia" w:hAnsiTheme="majorEastAsia"/>
                <w:color w:val="000000" w:themeColor="text1"/>
                <w:szCs w:val="21"/>
              </w:rPr>
            </w:pPr>
            <w:r w:rsidRPr="00465D0E">
              <w:rPr>
                <w:rFonts w:asciiTheme="majorEastAsia" w:eastAsiaTheme="majorEastAsia" w:hAnsiTheme="majorEastAsia"/>
                <w:color w:val="000000" w:themeColor="text1"/>
                <w:szCs w:val="21"/>
              </w:rPr>
              <w:t> </w:t>
            </w:r>
            <w:r>
              <w:rPr>
                <w:rFonts w:asciiTheme="majorEastAsia" w:eastAsiaTheme="majorEastAsia" w:hAnsiTheme="majorEastAsia" w:hint="eastAsia"/>
                <w:color w:val="000000" w:themeColor="text1"/>
                <w:szCs w:val="21"/>
              </w:rPr>
              <w:t xml:space="preserve">　</w:t>
            </w:r>
            <w:r w:rsidRPr="00465D0E">
              <w:rPr>
                <w:rFonts w:asciiTheme="majorEastAsia" w:eastAsiaTheme="majorEastAsia" w:hAnsiTheme="majorEastAsia" w:hint="eastAsia"/>
                <w:color w:val="000000" w:themeColor="text1"/>
                <w:szCs w:val="21"/>
              </w:rPr>
              <w:t>休診・代診で医師変更がございますので、受付</w:t>
            </w:r>
            <w:r>
              <w:rPr>
                <w:rFonts w:asciiTheme="majorEastAsia" w:eastAsiaTheme="majorEastAsia" w:hAnsiTheme="majorEastAsia" w:hint="eastAsia"/>
                <w:color w:val="000000" w:themeColor="text1"/>
                <w:szCs w:val="21"/>
              </w:rPr>
              <w:t>掲示</w:t>
            </w:r>
            <w:r w:rsidRPr="00465D0E">
              <w:rPr>
                <w:rFonts w:asciiTheme="majorEastAsia" w:eastAsiaTheme="majorEastAsia" w:hAnsiTheme="majorEastAsia" w:hint="eastAsia"/>
                <w:color w:val="000000" w:themeColor="text1"/>
                <w:szCs w:val="21"/>
              </w:rPr>
              <w:t>・ホームページでご確認下さい</w:t>
            </w:r>
            <w:r w:rsidRPr="00465D0E">
              <w:rPr>
                <w:rFonts w:asciiTheme="majorEastAsia" w:eastAsiaTheme="majorEastAsia" w:hAnsiTheme="majorEastAsia"/>
                <w:color w:val="000000" w:themeColor="text1"/>
                <w:szCs w:val="21"/>
              </w:rPr>
              <w:t xml:space="preserve"> </w:t>
            </w:r>
          </w:p>
          <w:p w:rsidR="00E33EC5" w:rsidRPr="00465D0E" w:rsidRDefault="00E33EC5" w:rsidP="006D57B3">
            <w:pPr>
              <w:pStyle w:val="aa"/>
              <w:ind w:firstLineChars="50" w:firstLine="100"/>
              <w:rPr>
                <w:rFonts w:asciiTheme="majorEastAsia" w:eastAsiaTheme="majorEastAsia" w:hAnsiTheme="majorEastAsia"/>
                <w:color w:val="000000" w:themeColor="text1"/>
                <w:szCs w:val="21"/>
              </w:rPr>
            </w:pPr>
            <w:r w:rsidRPr="00465D0E">
              <w:rPr>
                <w:rFonts w:asciiTheme="majorEastAsia" w:eastAsiaTheme="majorEastAsia" w:hAnsiTheme="majorEastAsia" w:hint="eastAsia"/>
                <w:color w:val="000000" w:themeColor="text1"/>
                <w:szCs w:val="21"/>
              </w:rPr>
              <w:t>●</w:t>
            </w:r>
            <w:r>
              <w:rPr>
                <w:rFonts w:asciiTheme="majorEastAsia" w:eastAsiaTheme="majorEastAsia" w:hAnsiTheme="majorEastAsia" w:hint="eastAsia"/>
                <w:color w:val="000000" w:themeColor="text1"/>
                <w:szCs w:val="21"/>
              </w:rPr>
              <w:t>痛み</w:t>
            </w:r>
            <w:r w:rsidRPr="00465D0E">
              <w:rPr>
                <w:rFonts w:asciiTheme="majorEastAsia" w:eastAsiaTheme="majorEastAsia" w:hAnsiTheme="majorEastAsia" w:hint="eastAsia"/>
                <w:color w:val="000000" w:themeColor="text1"/>
                <w:szCs w:val="21"/>
              </w:rPr>
              <w:t>外来・骨粗鬆症</w:t>
            </w:r>
            <w:r>
              <w:rPr>
                <w:rFonts w:asciiTheme="majorEastAsia" w:eastAsiaTheme="majorEastAsia" w:hAnsiTheme="majorEastAsia" w:hint="eastAsia"/>
                <w:color w:val="000000" w:themeColor="text1"/>
                <w:szCs w:val="21"/>
              </w:rPr>
              <w:t>専門</w:t>
            </w:r>
            <w:r w:rsidRPr="00465D0E">
              <w:rPr>
                <w:rFonts w:asciiTheme="majorEastAsia" w:eastAsiaTheme="majorEastAsia" w:hAnsiTheme="majorEastAsia" w:hint="eastAsia"/>
                <w:color w:val="000000" w:themeColor="text1"/>
                <w:szCs w:val="21"/>
              </w:rPr>
              <w:t>外来・物忘れ外来</w:t>
            </w:r>
            <w:r>
              <w:rPr>
                <w:rFonts w:asciiTheme="majorEastAsia" w:eastAsiaTheme="majorEastAsia" w:hAnsiTheme="majorEastAsia" w:hint="eastAsia"/>
                <w:color w:val="000000" w:themeColor="text1"/>
                <w:szCs w:val="21"/>
              </w:rPr>
              <w:t xml:space="preserve">・ＰＲＰ療法は完全予約制です　</w:t>
            </w:r>
          </w:p>
          <w:p w:rsidR="00E33EC5" w:rsidRPr="00465D0E" w:rsidRDefault="00E33EC5" w:rsidP="006D57B3">
            <w:pPr>
              <w:pStyle w:val="aa"/>
              <w:ind w:firstLineChars="50" w:firstLine="100"/>
              <w:rPr>
                <w:rFonts w:asciiTheme="majorEastAsia" w:eastAsiaTheme="majorEastAsia" w:hAnsiTheme="majorEastAsia"/>
                <w:color w:val="000000" w:themeColor="text1"/>
                <w:szCs w:val="21"/>
              </w:rPr>
            </w:pPr>
            <w:r w:rsidRPr="00465D0E">
              <w:rPr>
                <w:rFonts w:asciiTheme="majorEastAsia" w:eastAsiaTheme="majorEastAsia" w:hAnsiTheme="majorEastAsia" w:hint="eastAsia"/>
                <w:color w:val="000000" w:themeColor="text1"/>
                <w:szCs w:val="21"/>
              </w:rPr>
              <w:t xml:space="preserve">★病院に受診すべきか？何科を受診するか迷ったら　＃7119（東京消防庁）にまず電話を！　　　　　　　　　　　　　　　　　　　　　　　　　　　　　　　　　　　　　　　</w:t>
            </w:r>
          </w:p>
        </w:tc>
      </w:tr>
    </w:tbl>
    <w:p w:rsidR="00BA2024" w:rsidRPr="00723F65" w:rsidRDefault="00723F65" w:rsidP="00723F65">
      <w:pPr>
        <w:shd w:val="clear" w:color="auto" w:fill="FFFFFF"/>
        <w:spacing w:line="96" w:lineRule="auto"/>
        <w:ind w:firstLineChars="100" w:firstLine="240"/>
        <w:rPr>
          <w:rFonts w:asciiTheme="minorEastAsia" w:hAnsiTheme="minorEastAsia" w:cs="Arial"/>
          <w:color w:val="30342D"/>
          <w:sz w:val="24"/>
          <w:szCs w:val="24"/>
          <w:bdr w:val="single" w:sz="4" w:space="0" w:color="auto"/>
        </w:rPr>
      </w:pPr>
      <w:r w:rsidRPr="00723F65">
        <w:rPr>
          <w:rFonts w:asciiTheme="minorEastAsia" w:hAnsiTheme="minorEastAsia" w:cs="Arial" w:hint="eastAsia"/>
          <w:color w:val="30342D"/>
          <w:sz w:val="24"/>
          <w:szCs w:val="24"/>
          <w:bdr w:val="single" w:sz="4" w:space="0" w:color="auto"/>
        </w:rPr>
        <w:lastRenderedPageBreak/>
        <w:t>各診療科医師</w:t>
      </w:r>
    </w:p>
    <w:p w:rsidR="00723F65" w:rsidRPr="00723F65" w:rsidRDefault="00723F65" w:rsidP="00723F65">
      <w:pPr>
        <w:shd w:val="clear" w:color="auto" w:fill="FFFFFF"/>
        <w:spacing w:line="96" w:lineRule="auto"/>
        <w:ind w:firstLineChars="200" w:firstLine="480"/>
        <w:rPr>
          <w:rFonts w:asciiTheme="minorEastAsia" w:hAnsiTheme="minorEastAsia" w:cs="Arial"/>
          <w:color w:val="30342D"/>
          <w:sz w:val="24"/>
          <w:szCs w:val="24"/>
        </w:rPr>
      </w:pPr>
      <w:r w:rsidRPr="00723F65">
        <w:rPr>
          <w:rFonts w:asciiTheme="minorEastAsia" w:hAnsiTheme="minorEastAsia" w:cs="Arial" w:hint="eastAsia"/>
          <w:color w:val="30342D"/>
          <w:sz w:val="24"/>
          <w:szCs w:val="24"/>
        </w:rPr>
        <w:t>前田　浩行　医学博士　整形外科専門医　骨粗鬆症学会認定医　麻酔科標榜医・認定医</w:t>
      </w:r>
    </w:p>
    <w:p w:rsidR="00723F65" w:rsidRPr="00723F65" w:rsidRDefault="00723F65" w:rsidP="00723F65">
      <w:pPr>
        <w:shd w:val="clear" w:color="auto" w:fill="FFFFFF"/>
        <w:spacing w:line="96" w:lineRule="auto"/>
        <w:rPr>
          <w:rFonts w:asciiTheme="minorEastAsia" w:hAnsiTheme="minorEastAsia" w:cs="Arial"/>
          <w:color w:val="30342D"/>
          <w:sz w:val="24"/>
          <w:szCs w:val="24"/>
        </w:rPr>
      </w:pPr>
      <w:r w:rsidRPr="00723F65">
        <w:rPr>
          <w:rFonts w:asciiTheme="minorEastAsia" w:hAnsiTheme="minorEastAsia" w:cs="Arial" w:hint="eastAsia"/>
          <w:color w:val="30342D"/>
          <w:sz w:val="24"/>
          <w:szCs w:val="24"/>
        </w:rPr>
        <w:t xml:space="preserve">　　　　　</w:t>
      </w:r>
      <w:r>
        <w:rPr>
          <w:rFonts w:asciiTheme="minorEastAsia" w:hAnsiTheme="minorEastAsia" w:cs="Arial" w:hint="eastAsia"/>
          <w:color w:val="30342D"/>
          <w:sz w:val="24"/>
          <w:szCs w:val="24"/>
        </w:rPr>
        <w:t xml:space="preserve">　</w:t>
      </w:r>
      <w:r w:rsidRPr="00723F65">
        <w:rPr>
          <w:rFonts w:asciiTheme="minorEastAsia" w:hAnsiTheme="minorEastAsia" w:cs="Arial" w:hint="eastAsia"/>
          <w:color w:val="30342D"/>
          <w:sz w:val="24"/>
          <w:szCs w:val="24"/>
        </w:rPr>
        <w:t xml:space="preserve">　</w:t>
      </w:r>
      <w:r>
        <w:rPr>
          <w:rFonts w:asciiTheme="minorEastAsia" w:hAnsiTheme="minorEastAsia" w:cs="Arial" w:hint="eastAsia"/>
          <w:color w:val="30342D"/>
          <w:sz w:val="24"/>
          <w:szCs w:val="24"/>
        </w:rPr>
        <w:t xml:space="preserve">　</w:t>
      </w:r>
      <w:r w:rsidRPr="00723F65">
        <w:rPr>
          <w:rFonts w:asciiTheme="minorEastAsia" w:hAnsiTheme="minorEastAsia" w:cs="Arial" w:hint="eastAsia"/>
          <w:color w:val="30342D"/>
          <w:sz w:val="24"/>
          <w:szCs w:val="24"/>
        </w:rPr>
        <w:t>医師会産業医　身体障害者福祉法第15条指定医　リハビリテーション認定医</w:t>
      </w:r>
    </w:p>
    <w:p w:rsidR="00723F65" w:rsidRPr="00723F65" w:rsidRDefault="00723F65" w:rsidP="00723F65">
      <w:pPr>
        <w:shd w:val="clear" w:color="auto" w:fill="FFFFFF"/>
        <w:spacing w:line="96" w:lineRule="auto"/>
        <w:ind w:firstLineChars="200" w:firstLine="480"/>
        <w:rPr>
          <w:rFonts w:asciiTheme="minorEastAsia" w:hAnsiTheme="minorEastAsia" w:cs="Arial"/>
          <w:color w:val="30342D"/>
          <w:sz w:val="24"/>
          <w:szCs w:val="24"/>
        </w:rPr>
      </w:pPr>
      <w:r w:rsidRPr="00723F65">
        <w:rPr>
          <w:rFonts w:asciiTheme="minorEastAsia" w:hAnsiTheme="minorEastAsia" w:cs="Arial" w:hint="eastAsia"/>
          <w:color w:val="30342D"/>
          <w:sz w:val="24"/>
          <w:szCs w:val="24"/>
        </w:rPr>
        <w:t>前田　隆浩　麻酔科標榜医・認定医</w:t>
      </w:r>
    </w:p>
    <w:p w:rsidR="00723F65" w:rsidRPr="00723F65" w:rsidRDefault="00723F65" w:rsidP="00723F65">
      <w:pPr>
        <w:shd w:val="clear" w:color="auto" w:fill="FFFFFF"/>
        <w:spacing w:line="96" w:lineRule="auto"/>
        <w:ind w:firstLineChars="200" w:firstLine="480"/>
        <w:rPr>
          <w:rFonts w:asciiTheme="minorEastAsia" w:hAnsiTheme="minorEastAsia" w:cs="Arial"/>
          <w:color w:val="30342D"/>
          <w:sz w:val="24"/>
          <w:szCs w:val="24"/>
        </w:rPr>
      </w:pPr>
      <w:r w:rsidRPr="00723F65">
        <w:rPr>
          <w:rFonts w:asciiTheme="minorEastAsia" w:hAnsiTheme="minorEastAsia" w:cs="Arial" w:hint="eastAsia"/>
          <w:color w:val="30342D"/>
          <w:sz w:val="24"/>
          <w:szCs w:val="24"/>
        </w:rPr>
        <w:t>井上　幸雄　医学博士　整形外科専門医　順天堂大学名誉教授</w:t>
      </w:r>
    </w:p>
    <w:p w:rsidR="00A43D0E" w:rsidRDefault="00723F65" w:rsidP="00A43D0E">
      <w:pPr>
        <w:shd w:val="clear" w:color="auto" w:fill="FFFFFF"/>
        <w:spacing w:line="96" w:lineRule="auto"/>
        <w:ind w:firstLineChars="200" w:firstLine="480"/>
        <w:rPr>
          <w:rFonts w:asciiTheme="minorEastAsia" w:hAnsiTheme="minorEastAsia" w:cs="Arial"/>
          <w:color w:val="30342D"/>
          <w:sz w:val="24"/>
          <w:szCs w:val="24"/>
        </w:rPr>
      </w:pPr>
      <w:r w:rsidRPr="00723F65">
        <w:rPr>
          <w:rFonts w:asciiTheme="minorEastAsia" w:hAnsiTheme="minorEastAsia" w:cs="Arial" w:hint="eastAsia"/>
          <w:color w:val="30342D"/>
          <w:sz w:val="24"/>
          <w:szCs w:val="24"/>
        </w:rPr>
        <w:t>冨田　泰彦　脳神経外科専門医　救急学会専門医　認知症予防専門医</w:t>
      </w:r>
    </w:p>
    <w:p w:rsidR="00A43D0E" w:rsidRPr="00723F65" w:rsidRDefault="00A43D0E" w:rsidP="00A43D0E">
      <w:pPr>
        <w:shd w:val="clear" w:color="auto" w:fill="FFFFFF"/>
        <w:spacing w:line="96" w:lineRule="auto"/>
        <w:ind w:firstLineChars="200" w:firstLine="480"/>
        <w:rPr>
          <w:rFonts w:asciiTheme="minorEastAsia" w:hAnsiTheme="minorEastAsia" w:cs="Arial"/>
          <w:color w:val="30342D"/>
          <w:sz w:val="24"/>
          <w:szCs w:val="24"/>
        </w:rPr>
      </w:pPr>
    </w:p>
    <w:p w:rsidR="00326EFE" w:rsidRPr="00A43D0E" w:rsidRDefault="00990BA8" w:rsidP="00A43D0E">
      <w:pPr>
        <w:pStyle w:val="aa"/>
        <w:ind w:firstLineChars="500" w:firstLine="1405"/>
        <w:rPr>
          <w:rFonts w:asciiTheme="minorEastAsia" w:hAnsiTheme="minorEastAsia"/>
          <w:b/>
          <w:color w:val="F51F8A"/>
          <w:sz w:val="28"/>
          <w:szCs w:val="28"/>
        </w:rPr>
      </w:pPr>
      <w:r>
        <w:rPr>
          <w:rFonts w:asciiTheme="minorEastAsia" w:hAnsiTheme="minorEastAsia" w:hint="eastAsia"/>
          <w:b/>
          <w:color w:val="F51F8A"/>
          <w:sz w:val="28"/>
          <w:szCs w:val="28"/>
          <w:bdr w:val="single" w:sz="4" w:space="0" w:color="auto"/>
        </w:rPr>
        <w:t>地域救急医療センターに</w:t>
      </w:r>
      <w:r w:rsidR="007C6766" w:rsidRPr="00D65018">
        <w:rPr>
          <w:rFonts w:asciiTheme="minorEastAsia" w:hAnsiTheme="minorEastAsia" w:hint="eastAsia"/>
          <w:b/>
          <w:color w:val="F51F8A"/>
          <w:sz w:val="28"/>
          <w:szCs w:val="28"/>
          <w:bdr w:val="single" w:sz="4" w:space="0" w:color="auto"/>
        </w:rPr>
        <w:t>時間外・夜間に救急来院される方へ</w:t>
      </w:r>
    </w:p>
    <w:p w:rsidR="007C6766" w:rsidRPr="0005457D" w:rsidRDefault="007C6766" w:rsidP="007C6766">
      <w:pPr>
        <w:pStyle w:val="aa"/>
        <w:ind w:firstLineChars="200" w:firstLine="482"/>
        <w:rPr>
          <w:rFonts w:asciiTheme="minorEastAsia" w:hAnsiTheme="minorEastAsia"/>
          <w:b/>
          <w:color w:val="FF6600"/>
          <w:sz w:val="24"/>
          <w:szCs w:val="24"/>
          <w:u w:val="single"/>
        </w:rPr>
      </w:pPr>
      <w:r w:rsidRPr="0005457D">
        <w:rPr>
          <w:rFonts w:asciiTheme="minorEastAsia" w:hAnsiTheme="minorEastAsia" w:hint="eastAsia"/>
          <w:b/>
          <w:color w:val="FF6600"/>
          <w:sz w:val="24"/>
          <w:szCs w:val="24"/>
          <w:u w:val="single"/>
        </w:rPr>
        <w:t>外来受診患者さんの診察・手術のため、救急で来院の際に長時間お待たせすることや緊急</w:t>
      </w:r>
    </w:p>
    <w:p w:rsidR="007C6766" w:rsidRPr="00D65018" w:rsidRDefault="007C6766" w:rsidP="007C6766">
      <w:pPr>
        <w:pStyle w:val="aa"/>
        <w:ind w:firstLineChars="100" w:firstLine="241"/>
        <w:rPr>
          <w:rFonts w:asciiTheme="minorEastAsia" w:hAnsiTheme="minorEastAsia"/>
          <w:b/>
          <w:sz w:val="24"/>
          <w:szCs w:val="24"/>
        </w:rPr>
      </w:pPr>
      <w:r w:rsidRPr="0005457D">
        <w:rPr>
          <w:rFonts w:asciiTheme="minorEastAsia" w:hAnsiTheme="minorEastAsia" w:hint="eastAsia"/>
          <w:b/>
          <w:color w:val="FF6600"/>
          <w:sz w:val="24"/>
          <w:szCs w:val="24"/>
          <w:u w:val="single"/>
        </w:rPr>
        <w:t>度重症度に応じて順番が前後することがございます。ご理解のうえ受診ください。</w:t>
      </w:r>
      <w:r w:rsidRPr="00D65018">
        <w:rPr>
          <w:rFonts w:asciiTheme="minorEastAsia" w:hAnsiTheme="minorEastAsia"/>
          <w:b/>
          <w:sz w:val="24"/>
          <w:szCs w:val="24"/>
        </w:rPr>
        <w:t xml:space="preserve"> </w:t>
      </w:r>
    </w:p>
    <w:p w:rsidR="007C6766" w:rsidRPr="00D65018" w:rsidRDefault="007C6766" w:rsidP="007C6766">
      <w:pPr>
        <w:pStyle w:val="aa"/>
        <w:ind w:firstLineChars="100" w:firstLine="240"/>
        <w:rPr>
          <w:rFonts w:asciiTheme="minorEastAsia" w:hAnsiTheme="minorEastAsia"/>
          <w:sz w:val="24"/>
          <w:szCs w:val="24"/>
        </w:rPr>
      </w:pPr>
      <w:r w:rsidRPr="00D65018">
        <w:rPr>
          <w:rFonts w:asciiTheme="minorEastAsia" w:hAnsiTheme="minorEastAsia" w:hint="eastAsia"/>
          <w:sz w:val="24"/>
          <w:szCs w:val="24"/>
        </w:rPr>
        <w:t>ひどい酩酊、暴れて治療が出来ないなど警察の立会いの下診察を行うこともございます。</w:t>
      </w:r>
      <w:r w:rsidRPr="00D65018">
        <w:rPr>
          <w:rFonts w:asciiTheme="minorEastAsia" w:hAnsiTheme="minorEastAsia"/>
          <w:sz w:val="24"/>
          <w:szCs w:val="24"/>
        </w:rPr>
        <w:t xml:space="preserve"> </w:t>
      </w:r>
    </w:p>
    <w:p w:rsidR="007C6766" w:rsidRPr="00D65018" w:rsidRDefault="007C6766" w:rsidP="007C6766">
      <w:pPr>
        <w:pStyle w:val="aa"/>
        <w:ind w:firstLineChars="100" w:firstLine="240"/>
        <w:rPr>
          <w:rFonts w:asciiTheme="minorEastAsia" w:hAnsiTheme="minorEastAsia"/>
          <w:sz w:val="24"/>
          <w:szCs w:val="24"/>
        </w:rPr>
      </w:pPr>
    </w:p>
    <w:p w:rsidR="007C6766" w:rsidRPr="00D65018" w:rsidRDefault="007C6766" w:rsidP="007C6766">
      <w:pPr>
        <w:pStyle w:val="aa"/>
        <w:ind w:leftChars="119" w:left="238" w:firstLineChars="100" w:firstLine="240"/>
        <w:rPr>
          <w:rFonts w:asciiTheme="minorEastAsia" w:hAnsiTheme="minorEastAsia"/>
          <w:color w:val="0033CC"/>
          <w:sz w:val="24"/>
          <w:szCs w:val="24"/>
        </w:rPr>
      </w:pPr>
      <w:r w:rsidRPr="00D65018">
        <w:rPr>
          <w:rFonts w:asciiTheme="minorEastAsia" w:hAnsiTheme="minorEastAsia" w:hint="eastAsia"/>
          <w:color w:val="000000" w:themeColor="text1"/>
          <w:sz w:val="24"/>
          <w:szCs w:val="24"/>
        </w:rPr>
        <w:t>当院は、入院設備を完備しており、手術も可能ですが、満床や当院で手術が出来ないなどの場合には、連携医療機関をご紹介いたします。ご了承ください</w:t>
      </w:r>
      <w:r w:rsidRPr="00D65018">
        <w:rPr>
          <w:rFonts w:asciiTheme="minorEastAsia" w:hAnsiTheme="minorEastAsia" w:hint="eastAsia"/>
          <w:color w:val="0033CC"/>
          <w:sz w:val="24"/>
          <w:szCs w:val="24"/>
        </w:rPr>
        <w:t>。</w:t>
      </w:r>
      <w:r w:rsidRPr="00D65018">
        <w:rPr>
          <w:rFonts w:asciiTheme="minorEastAsia" w:hAnsiTheme="minorEastAsia"/>
          <w:color w:val="0033CC"/>
          <w:sz w:val="24"/>
          <w:szCs w:val="24"/>
        </w:rPr>
        <w:t xml:space="preserve"> </w:t>
      </w:r>
    </w:p>
    <w:p w:rsidR="007C6766" w:rsidRPr="00D65018" w:rsidRDefault="007C6766" w:rsidP="007C6766">
      <w:pPr>
        <w:pStyle w:val="aa"/>
        <w:rPr>
          <w:rFonts w:asciiTheme="minorEastAsia" w:hAnsiTheme="minorEastAsia"/>
          <w:sz w:val="24"/>
          <w:szCs w:val="24"/>
        </w:rPr>
      </w:pPr>
      <w:r w:rsidRPr="00D65018">
        <w:rPr>
          <w:rFonts w:asciiTheme="minorEastAsia" w:hAnsiTheme="minorEastAsia"/>
          <w:sz w:val="24"/>
          <w:szCs w:val="24"/>
        </w:rPr>
        <w:t xml:space="preserve">  </w:t>
      </w:r>
    </w:p>
    <w:p w:rsidR="007C6766" w:rsidRPr="00D65018" w:rsidRDefault="007C6766" w:rsidP="007C6766">
      <w:pPr>
        <w:pStyle w:val="aa"/>
        <w:ind w:leftChars="60" w:left="120" w:firstLineChars="100" w:firstLine="240"/>
        <w:rPr>
          <w:rFonts w:asciiTheme="minorEastAsia" w:hAnsiTheme="minorEastAsia"/>
          <w:sz w:val="24"/>
          <w:szCs w:val="24"/>
        </w:rPr>
      </w:pPr>
      <w:r w:rsidRPr="00D65018">
        <w:rPr>
          <w:rFonts w:asciiTheme="minorEastAsia" w:hAnsiTheme="minorEastAsia" w:hint="eastAsia"/>
          <w:sz w:val="24"/>
          <w:szCs w:val="24"/>
        </w:rPr>
        <w:t>当院では、時間外・夜間の診療費につきましては、外来預かり金にて処理しております。つきましては、時間外・夜間に来院されました患者様には、以下のような診療費を徴収しております。</w:t>
      </w:r>
      <w:r w:rsidRPr="00D65018">
        <w:rPr>
          <w:rFonts w:asciiTheme="minorEastAsia" w:hAnsiTheme="minorEastAsia"/>
          <w:sz w:val="24"/>
          <w:szCs w:val="24"/>
        </w:rPr>
        <w:t xml:space="preserve"> </w:t>
      </w:r>
    </w:p>
    <w:p w:rsidR="007C6766" w:rsidRPr="00D65018" w:rsidRDefault="007C6766" w:rsidP="007C6766">
      <w:pPr>
        <w:pStyle w:val="aa"/>
        <w:ind w:firstLineChars="150" w:firstLine="361"/>
        <w:rPr>
          <w:rFonts w:asciiTheme="minorEastAsia" w:hAnsiTheme="minorEastAsia"/>
          <w:b/>
          <w:color w:val="629DD1" w:themeColor="accent2"/>
          <w:sz w:val="24"/>
          <w:szCs w:val="24"/>
          <w:u w:color="000000"/>
        </w:rPr>
      </w:pPr>
      <w:r w:rsidRPr="0005457D">
        <w:rPr>
          <w:rFonts w:asciiTheme="minorEastAsia" w:hAnsiTheme="minorEastAsia" w:hint="eastAsia"/>
          <w:b/>
          <w:color w:val="FF6600"/>
          <w:sz w:val="24"/>
          <w:szCs w:val="24"/>
          <w:u w:val="double" w:color="000000"/>
        </w:rPr>
        <w:t>時間外、夜間は診断書、その他の文書の発行、お渡しは致しておりません</w:t>
      </w:r>
      <w:r w:rsidRPr="0005457D">
        <w:rPr>
          <w:rFonts w:asciiTheme="minorEastAsia" w:hAnsiTheme="minorEastAsia" w:hint="eastAsia"/>
          <w:b/>
          <w:color w:val="FF6600"/>
          <w:sz w:val="24"/>
          <w:szCs w:val="24"/>
          <w:u w:color="000000"/>
        </w:rPr>
        <w:t>。</w:t>
      </w:r>
    </w:p>
    <w:p w:rsidR="007C6766" w:rsidRPr="00D65018" w:rsidRDefault="007C6766" w:rsidP="007C6766">
      <w:pPr>
        <w:pStyle w:val="aa"/>
        <w:ind w:firstLineChars="100" w:firstLine="240"/>
        <w:rPr>
          <w:rFonts w:asciiTheme="minorEastAsia" w:hAnsiTheme="minorEastAsia"/>
          <w:color w:val="FF0000"/>
          <w:sz w:val="24"/>
          <w:szCs w:val="24"/>
          <w:u w:val="double" w:color="800000"/>
        </w:rPr>
      </w:pPr>
      <w:r w:rsidRPr="00D65018">
        <w:rPr>
          <w:rFonts w:asciiTheme="minorEastAsia" w:hAnsiTheme="minorEastAsia" w:hint="eastAsia"/>
          <w:sz w:val="24"/>
          <w:szCs w:val="24"/>
        </w:rPr>
        <w:t>受付時間内に来院してください。</w:t>
      </w:r>
    </w:p>
    <w:p w:rsidR="007C6766" w:rsidRPr="00D65018" w:rsidRDefault="007C6766" w:rsidP="007C6766">
      <w:pPr>
        <w:pStyle w:val="aa"/>
        <w:rPr>
          <w:rFonts w:asciiTheme="minorEastAsia" w:hAnsiTheme="minorEastAsia"/>
          <w:sz w:val="24"/>
          <w:szCs w:val="24"/>
        </w:rPr>
      </w:pPr>
      <w:r w:rsidRPr="00D65018">
        <w:rPr>
          <w:rFonts w:asciiTheme="minorEastAsia" w:hAnsiTheme="minorEastAsia"/>
          <w:sz w:val="24"/>
          <w:szCs w:val="24"/>
        </w:rPr>
        <w:t xml:space="preserve">  </w:t>
      </w:r>
    </w:p>
    <w:p w:rsidR="009C6E88" w:rsidRPr="00D65018" w:rsidRDefault="007C6766" w:rsidP="007C6766">
      <w:pPr>
        <w:pStyle w:val="aa"/>
        <w:rPr>
          <w:rFonts w:asciiTheme="minorEastAsia" w:hAnsiTheme="minorEastAsia"/>
          <w:sz w:val="24"/>
          <w:szCs w:val="24"/>
        </w:rPr>
      </w:pPr>
      <w:r w:rsidRPr="00D65018">
        <w:rPr>
          <w:rFonts w:asciiTheme="minorEastAsia" w:hAnsiTheme="minorEastAsia" w:hint="eastAsia"/>
          <w:sz w:val="24"/>
          <w:szCs w:val="24"/>
        </w:rPr>
        <w:t>★急病や怪我の場合</w:t>
      </w:r>
      <w:r w:rsidRPr="00D65018">
        <w:rPr>
          <w:rFonts w:asciiTheme="minorEastAsia" w:hAnsiTheme="minorEastAsia"/>
          <w:sz w:val="24"/>
          <w:szCs w:val="24"/>
        </w:rPr>
        <w:t xml:space="preserve"> </w:t>
      </w:r>
    </w:p>
    <w:p w:rsidR="007C6766" w:rsidRPr="009C6E88" w:rsidRDefault="009C6E88" w:rsidP="009C6E88">
      <w:pPr>
        <w:pStyle w:val="aa"/>
        <w:ind w:leftChars="120" w:left="240"/>
        <w:rPr>
          <w:rFonts w:asciiTheme="minorEastAsia" w:hAnsiTheme="minorEastAsia"/>
          <w:b/>
          <w:color w:val="FF6600"/>
          <w:sz w:val="24"/>
          <w:szCs w:val="24"/>
        </w:rPr>
      </w:pPr>
      <w:r>
        <w:rPr>
          <w:rFonts w:asciiTheme="minorEastAsia" w:hAnsiTheme="minorEastAsia" w:hint="eastAsia"/>
          <w:b/>
          <w:color w:val="FF6600"/>
          <w:sz w:val="24"/>
          <w:szCs w:val="24"/>
        </w:rPr>
        <w:t xml:space="preserve">保険証がある方　</w:t>
      </w:r>
      <w:r w:rsidR="007C6766" w:rsidRPr="0005457D">
        <w:rPr>
          <w:rFonts w:asciiTheme="minorEastAsia" w:hAnsiTheme="minorEastAsia" w:hint="eastAsia"/>
          <w:b/>
          <w:color w:val="FF6600"/>
          <w:sz w:val="24"/>
          <w:szCs w:val="24"/>
        </w:rPr>
        <w:t>５</w:t>
      </w:r>
      <w:r w:rsidR="00775F42">
        <w:rPr>
          <w:rFonts w:asciiTheme="minorEastAsia" w:hAnsiTheme="minorEastAsia" w:hint="eastAsia"/>
          <w:b/>
          <w:color w:val="FF6600"/>
          <w:sz w:val="24"/>
          <w:szCs w:val="24"/>
        </w:rPr>
        <w:t>,</w:t>
      </w:r>
      <w:r w:rsidR="007C6766" w:rsidRPr="0005457D">
        <w:rPr>
          <w:rFonts w:asciiTheme="minorEastAsia" w:hAnsiTheme="minorEastAsia" w:hint="eastAsia"/>
          <w:b/>
          <w:color w:val="FF6600"/>
          <w:sz w:val="24"/>
          <w:szCs w:val="24"/>
        </w:rPr>
        <w:t>０００円（1名につき） 保険証が無い方　１０</w:t>
      </w:r>
      <w:r>
        <w:rPr>
          <w:rFonts w:asciiTheme="minorEastAsia" w:hAnsiTheme="minorEastAsia" w:hint="eastAsia"/>
          <w:b/>
          <w:color w:val="FF6600"/>
          <w:sz w:val="24"/>
          <w:szCs w:val="24"/>
        </w:rPr>
        <w:t>,</w:t>
      </w:r>
      <w:r w:rsidR="007C6766" w:rsidRPr="0005457D">
        <w:rPr>
          <w:rFonts w:asciiTheme="minorEastAsia" w:hAnsiTheme="minorEastAsia" w:hint="eastAsia"/>
          <w:b/>
          <w:color w:val="FF6600"/>
          <w:sz w:val="24"/>
          <w:szCs w:val="24"/>
        </w:rPr>
        <w:t>０００円（1名につき）</w:t>
      </w:r>
      <w:r w:rsidR="007C6766" w:rsidRPr="00D65018">
        <w:rPr>
          <w:rFonts w:asciiTheme="minorEastAsia" w:hAnsiTheme="minorEastAsia" w:hint="eastAsia"/>
          <w:b/>
          <w:color w:val="629DD1" w:themeColor="accent2"/>
          <w:sz w:val="24"/>
          <w:szCs w:val="24"/>
        </w:rPr>
        <w:t xml:space="preserve"> </w:t>
      </w:r>
    </w:p>
    <w:p w:rsidR="007C6766" w:rsidRPr="00D65018" w:rsidRDefault="007C6766" w:rsidP="007C6766">
      <w:pPr>
        <w:pStyle w:val="aa"/>
        <w:ind w:leftChars="120" w:left="240" w:firstLineChars="100" w:firstLine="240"/>
        <w:rPr>
          <w:rFonts w:asciiTheme="minorEastAsia" w:hAnsiTheme="minorEastAsia"/>
          <w:sz w:val="24"/>
          <w:szCs w:val="24"/>
        </w:rPr>
      </w:pPr>
    </w:p>
    <w:p w:rsidR="007C6766" w:rsidRPr="00D65018" w:rsidRDefault="007C6766" w:rsidP="007C6766">
      <w:pPr>
        <w:pStyle w:val="aa"/>
        <w:widowControl w:val="0"/>
        <w:numPr>
          <w:ilvl w:val="0"/>
          <w:numId w:val="6"/>
        </w:numPr>
        <w:spacing w:before="0"/>
        <w:jc w:val="both"/>
        <w:rPr>
          <w:rFonts w:asciiTheme="minorEastAsia" w:hAnsiTheme="minorEastAsia"/>
          <w:sz w:val="24"/>
          <w:szCs w:val="24"/>
        </w:rPr>
      </w:pPr>
      <w:r w:rsidRPr="00D65018">
        <w:rPr>
          <w:rFonts w:asciiTheme="minorEastAsia" w:hAnsiTheme="minorEastAsia" w:hint="eastAsia"/>
          <w:color w:val="0000FF"/>
          <w:sz w:val="24"/>
          <w:szCs w:val="24"/>
        </w:rPr>
        <w:t>預り証をお渡ししますので、次回来院時に受付に提示してください。</w:t>
      </w:r>
      <w:r w:rsidRPr="00D65018">
        <w:rPr>
          <w:rFonts w:asciiTheme="minorEastAsia" w:hAnsiTheme="minorEastAsia"/>
          <w:sz w:val="24"/>
          <w:szCs w:val="24"/>
        </w:rPr>
        <w:t xml:space="preserve"> </w:t>
      </w:r>
    </w:p>
    <w:p w:rsidR="007C6766" w:rsidRPr="00D65018" w:rsidRDefault="007C6766" w:rsidP="007C6766">
      <w:pPr>
        <w:pStyle w:val="aa"/>
        <w:widowControl w:val="0"/>
        <w:numPr>
          <w:ilvl w:val="0"/>
          <w:numId w:val="6"/>
        </w:numPr>
        <w:spacing w:before="0"/>
        <w:jc w:val="both"/>
        <w:rPr>
          <w:rFonts w:asciiTheme="minorEastAsia" w:hAnsiTheme="minorEastAsia"/>
          <w:sz w:val="24"/>
          <w:szCs w:val="24"/>
        </w:rPr>
      </w:pPr>
      <w:r w:rsidRPr="00D65018">
        <w:rPr>
          <w:rFonts w:asciiTheme="minorEastAsia" w:hAnsiTheme="minorEastAsia" w:hint="eastAsia"/>
          <w:sz w:val="24"/>
          <w:szCs w:val="24"/>
        </w:rPr>
        <w:t>預り証を紛失された場合は、返金は出来ません。あらかじめご了承下さい。</w:t>
      </w:r>
      <w:r w:rsidRPr="00D65018">
        <w:rPr>
          <w:rFonts w:asciiTheme="minorEastAsia" w:hAnsiTheme="minorEastAsia"/>
          <w:sz w:val="24"/>
          <w:szCs w:val="24"/>
        </w:rPr>
        <w:t xml:space="preserve"> </w:t>
      </w:r>
    </w:p>
    <w:p w:rsidR="00990BA8" w:rsidRDefault="007C6766" w:rsidP="007C6766">
      <w:pPr>
        <w:pStyle w:val="aa"/>
        <w:widowControl w:val="0"/>
        <w:numPr>
          <w:ilvl w:val="0"/>
          <w:numId w:val="6"/>
        </w:numPr>
        <w:spacing w:before="0"/>
        <w:jc w:val="both"/>
        <w:rPr>
          <w:rFonts w:asciiTheme="minorEastAsia" w:hAnsiTheme="minorEastAsia"/>
          <w:sz w:val="24"/>
          <w:szCs w:val="24"/>
        </w:rPr>
      </w:pPr>
      <w:r w:rsidRPr="00D65018">
        <w:rPr>
          <w:rFonts w:asciiTheme="minorEastAsia" w:hAnsiTheme="minorEastAsia" w:hint="eastAsia"/>
          <w:sz w:val="24"/>
          <w:szCs w:val="24"/>
        </w:rPr>
        <w:t>受傷日を含めて</w:t>
      </w:r>
      <w:r w:rsidRPr="00D65018">
        <w:rPr>
          <w:rFonts w:asciiTheme="minorEastAsia" w:hAnsiTheme="minorEastAsia"/>
          <w:sz w:val="24"/>
          <w:szCs w:val="24"/>
        </w:rPr>
        <w:t>2</w:t>
      </w:r>
      <w:r w:rsidR="00990BA8">
        <w:rPr>
          <w:rFonts w:asciiTheme="minorEastAsia" w:hAnsiTheme="minorEastAsia" w:hint="eastAsia"/>
          <w:sz w:val="24"/>
          <w:szCs w:val="24"/>
        </w:rPr>
        <w:t>日以内に保険証の提示がない場合は、自費扱いでの清算となります。</w:t>
      </w:r>
    </w:p>
    <w:p w:rsidR="007C6766" w:rsidRPr="00A43D0E" w:rsidRDefault="007C6766" w:rsidP="007C6766">
      <w:pPr>
        <w:pStyle w:val="aa"/>
        <w:widowControl w:val="0"/>
        <w:numPr>
          <w:ilvl w:val="0"/>
          <w:numId w:val="6"/>
        </w:numPr>
        <w:spacing w:before="0"/>
        <w:jc w:val="both"/>
        <w:rPr>
          <w:rFonts w:asciiTheme="minorEastAsia" w:hAnsiTheme="minorEastAsia"/>
          <w:sz w:val="24"/>
          <w:szCs w:val="24"/>
        </w:rPr>
      </w:pPr>
      <w:r w:rsidRPr="00990BA8">
        <w:rPr>
          <w:rFonts w:asciiTheme="minorEastAsia" w:hAnsiTheme="minorEastAsia" w:hint="eastAsia"/>
          <w:sz w:val="24"/>
          <w:szCs w:val="24"/>
        </w:rPr>
        <w:t>保険証の他に医療証をお持ちの方も、当日保険証の有無で処理をさせていただきます。</w:t>
      </w:r>
      <w:r w:rsidRPr="00990BA8">
        <w:rPr>
          <w:rFonts w:asciiTheme="minorEastAsia" w:hAnsiTheme="minorEastAsia"/>
          <w:sz w:val="24"/>
          <w:szCs w:val="24"/>
        </w:rPr>
        <w:t xml:space="preserve"> </w:t>
      </w:r>
    </w:p>
    <w:p w:rsidR="007C6766" w:rsidRPr="00D65018" w:rsidRDefault="007C6766" w:rsidP="007C6766">
      <w:pPr>
        <w:pStyle w:val="aa"/>
        <w:rPr>
          <w:rFonts w:asciiTheme="minorEastAsia" w:hAnsiTheme="minorEastAsia"/>
          <w:sz w:val="24"/>
          <w:szCs w:val="24"/>
        </w:rPr>
      </w:pPr>
      <w:r w:rsidRPr="00D65018">
        <w:rPr>
          <w:rFonts w:asciiTheme="minorEastAsia" w:hAnsiTheme="minorEastAsia"/>
          <w:noProof/>
          <w:sz w:val="24"/>
          <w:szCs w:val="24"/>
        </w:rPr>
        <w:drawing>
          <wp:anchor distT="0" distB="0" distL="114300" distR="114300" simplePos="0" relativeHeight="251665408" behindDoc="0" locked="0" layoutInCell="1" allowOverlap="1" wp14:anchorId="545EFA02" wp14:editId="5AAA0D65">
            <wp:simplePos x="0" y="0"/>
            <wp:positionH relativeFrom="column">
              <wp:posOffset>4816475</wp:posOffset>
            </wp:positionH>
            <wp:positionV relativeFrom="paragraph">
              <wp:posOffset>82550</wp:posOffset>
            </wp:positionV>
            <wp:extent cx="1562100" cy="1381125"/>
            <wp:effectExtent l="0" t="0" r="0" b="9525"/>
            <wp:wrapSquare wrapText="bothSides"/>
            <wp:docPr id="12" name="図 12"/>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8">
                      <a:extLst>
                        <a:ext uri="{28A0092B-C50C-407E-A947-70E740481C1C}">
                          <a14:useLocalDpi xmlns:a14="http://schemas.microsoft.com/office/drawing/2010/main" val="0"/>
                        </a:ext>
                      </a:extLst>
                    </a:blip>
                    <a:stretch>
                      <a:fillRect/>
                    </a:stretch>
                  </pic:blipFill>
                  <pic:spPr>
                    <a:xfrm>
                      <a:off x="0" y="0"/>
                      <a:ext cx="1562100" cy="1381125"/>
                    </a:xfrm>
                    <a:prstGeom prst="rect">
                      <a:avLst/>
                    </a:prstGeom>
                  </pic:spPr>
                </pic:pic>
              </a:graphicData>
            </a:graphic>
            <wp14:sizeRelH relativeFrom="margin">
              <wp14:pctWidth>0</wp14:pctWidth>
            </wp14:sizeRelH>
            <wp14:sizeRelV relativeFrom="margin">
              <wp14:pctHeight>0</wp14:pctHeight>
            </wp14:sizeRelV>
          </wp:anchor>
        </w:drawing>
      </w:r>
      <w:r w:rsidRPr="00D65018">
        <w:rPr>
          <w:rFonts w:asciiTheme="minorEastAsia" w:hAnsiTheme="minorEastAsia" w:hint="eastAsia"/>
          <w:sz w:val="24"/>
          <w:szCs w:val="24"/>
        </w:rPr>
        <w:t>★交通事故の場合</w:t>
      </w:r>
      <w:r w:rsidRPr="00D65018">
        <w:rPr>
          <w:rFonts w:asciiTheme="minorEastAsia" w:hAnsiTheme="minorEastAsia"/>
          <w:sz w:val="24"/>
          <w:szCs w:val="24"/>
        </w:rPr>
        <w:t xml:space="preserve"> </w:t>
      </w:r>
    </w:p>
    <w:p w:rsidR="007C6766" w:rsidRPr="0005457D" w:rsidRDefault="007C6766" w:rsidP="007C6766">
      <w:pPr>
        <w:pStyle w:val="aa"/>
        <w:ind w:firstLineChars="200" w:firstLine="482"/>
        <w:rPr>
          <w:rFonts w:asciiTheme="minorEastAsia" w:hAnsiTheme="minorEastAsia"/>
          <w:b/>
          <w:color w:val="FF6600"/>
          <w:sz w:val="24"/>
          <w:szCs w:val="24"/>
        </w:rPr>
      </w:pPr>
      <w:r w:rsidRPr="0005457D">
        <w:rPr>
          <w:rFonts w:asciiTheme="minorEastAsia" w:hAnsiTheme="minorEastAsia" w:hint="eastAsia"/>
          <w:b/>
          <w:color w:val="FF6600"/>
          <w:sz w:val="24"/>
          <w:szCs w:val="24"/>
        </w:rPr>
        <w:t>内金　　１０</w:t>
      </w:r>
      <w:r w:rsidR="009C6E88">
        <w:rPr>
          <w:rFonts w:asciiTheme="minorEastAsia" w:hAnsiTheme="minorEastAsia" w:hint="eastAsia"/>
          <w:b/>
          <w:color w:val="FF6600"/>
          <w:sz w:val="24"/>
          <w:szCs w:val="24"/>
        </w:rPr>
        <w:t>,</w:t>
      </w:r>
      <w:r w:rsidRPr="0005457D">
        <w:rPr>
          <w:rFonts w:asciiTheme="minorEastAsia" w:hAnsiTheme="minorEastAsia" w:hint="eastAsia"/>
          <w:b/>
          <w:color w:val="FF6600"/>
          <w:sz w:val="24"/>
          <w:szCs w:val="24"/>
        </w:rPr>
        <w:t xml:space="preserve">０００円（1名につき） </w:t>
      </w:r>
    </w:p>
    <w:p w:rsidR="007C6766" w:rsidRPr="00D65018" w:rsidRDefault="007C6766" w:rsidP="007C6766">
      <w:pPr>
        <w:pStyle w:val="aa"/>
        <w:widowControl w:val="0"/>
        <w:numPr>
          <w:ilvl w:val="0"/>
          <w:numId w:val="5"/>
        </w:numPr>
        <w:spacing w:before="0"/>
        <w:jc w:val="both"/>
        <w:rPr>
          <w:rFonts w:asciiTheme="minorEastAsia" w:hAnsiTheme="minorEastAsia"/>
          <w:sz w:val="24"/>
          <w:szCs w:val="24"/>
        </w:rPr>
      </w:pPr>
      <w:r w:rsidRPr="00D65018">
        <w:rPr>
          <w:rFonts w:asciiTheme="minorEastAsia" w:hAnsiTheme="minorEastAsia" w:hint="eastAsia"/>
          <w:sz w:val="24"/>
          <w:szCs w:val="24"/>
        </w:rPr>
        <w:t>お支払いは、ご自身でお支払い下さい</w:t>
      </w:r>
      <w:r w:rsidR="00990BA8">
        <w:rPr>
          <w:rFonts w:asciiTheme="minorEastAsia" w:hAnsiTheme="minorEastAsia" w:hint="eastAsia"/>
          <w:sz w:val="24"/>
          <w:szCs w:val="24"/>
        </w:rPr>
        <w:t>。</w:t>
      </w:r>
    </w:p>
    <w:p w:rsidR="007C6766" w:rsidRPr="00D65018" w:rsidRDefault="007C6766" w:rsidP="007C6766">
      <w:pPr>
        <w:pStyle w:val="aa"/>
        <w:widowControl w:val="0"/>
        <w:numPr>
          <w:ilvl w:val="0"/>
          <w:numId w:val="5"/>
        </w:numPr>
        <w:spacing w:before="0"/>
        <w:jc w:val="both"/>
        <w:rPr>
          <w:rFonts w:asciiTheme="minorEastAsia" w:hAnsiTheme="minorEastAsia"/>
          <w:sz w:val="24"/>
          <w:szCs w:val="24"/>
        </w:rPr>
      </w:pPr>
      <w:r w:rsidRPr="00D65018">
        <w:rPr>
          <w:rFonts w:asciiTheme="minorEastAsia" w:hAnsiTheme="minorEastAsia" w:hint="eastAsia"/>
          <w:sz w:val="24"/>
          <w:szCs w:val="24"/>
        </w:rPr>
        <w:t>残金につきましては、今後の治療費に一部繰り入れします。</w:t>
      </w:r>
      <w:r w:rsidRPr="00D65018">
        <w:rPr>
          <w:rFonts w:asciiTheme="minorEastAsia" w:hAnsiTheme="minorEastAsia"/>
          <w:sz w:val="24"/>
          <w:szCs w:val="24"/>
        </w:rPr>
        <w:t xml:space="preserve"> </w:t>
      </w:r>
    </w:p>
    <w:p w:rsidR="00326EFE" w:rsidRDefault="007C6766" w:rsidP="00826E60">
      <w:pPr>
        <w:pStyle w:val="aa"/>
        <w:widowControl w:val="0"/>
        <w:numPr>
          <w:ilvl w:val="0"/>
          <w:numId w:val="5"/>
        </w:numPr>
        <w:spacing w:before="0"/>
        <w:jc w:val="both"/>
        <w:rPr>
          <w:rFonts w:asciiTheme="minorEastAsia" w:hAnsiTheme="minorEastAsia"/>
          <w:sz w:val="24"/>
          <w:szCs w:val="24"/>
        </w:rPr>
      </w:pPr>
      <w:r w:rsidRPr="00D65018">
        <w:rPr>
          <w:rFonts w:asciiTheme="minorEastAsia" w:hAnsiTheme="minorEastAsia" w:hint="eastAsia"/>
          <w:sz w:val="24"/>
          <w:szCs w:val="24"/>
        </w:rPr>
        <w:t>保険会社に委任された方は、内金（領収書）を当該保険会社宛にご請求いただければ返金されます</w:t>
      </w:r>
      <w:r w:rsidR="00990BA8">
        <w:rPr>
          <w:rFonts w:asciiTheme="minorEastAsia" w:hAnsiTheme="minorEastAsia" w:hint="eastAsia"/>
          <w:sz w:val="24"/>
          <w:szCs w:val="24"/>
        </w:rPr>
        <w:t>。</w:t>
      </w:r>
    </w:p>
    <w:p w:rsidR="0012477A" w:rsidRPr="00E80C53" w:rsidRDefault="0012477A" w:rsidP="0012477A">
      <w:pPr>
        <w:pStyle w:val="aa"/>
        <w:ind w:firstLineChars="200" w:firstLine="720"/>
        <w:rPr>
          <w:rFonts w:asciiTheme="minorEastAsia" w:hAnsiTheme="minorEastAsia"/>
          <w:color w:val="F1057B"/>
          <w:sz w:val="36"/>
          <w:szCs w:val="36"/>
          <w:highlight w:val="darkBlue"/>
        </w:rPr>
      </w:pPr>
      <w:r w:rsidRPr="00E80C53">
        <w:rPr>
          <w:rFonts w:asciiTheme="minorEastAsia" w:hAnsiTheme="minorEastAsia" w:hint="eastAsia"/>
          <w:color w:val="F1057B"/>
          <w:sz w:val="36"/>
          <w:szCs w:val="36"/>
        </w:rPr>
        <w:lastRenderedPageBreak/>
        <w:t>ダブルチェックシステムによる、MRIを用いた脳ドック</w:t>
      </w:r>
    </w:p>
    <w:p w:rsidR="0012477A" w:rsidRPr="00E80C53" w:rsidRDefault="0012477A" w:rsidP="0012477A">
      <w:pPr>
        <w:pStyle w:val="aa"/>
        <w:spacing w:line="380" w:lineRule="exact"/>
        <w:ind w:firstLineChars="100" w:firstLine="200"/>
        <w:rPr>
          <w:rFonts w:asciiTheme="minorEastAsia" w:hAnsiTheme="minorEastAsia"/>
          <w:color w:val="000000"/>
        </w:rPr>
      </w:pPr>
      <w:r w:rsidRPr="00E80C53">
        <w:rPr>
          <w:rFonts w:asciiTheme="minorEastAsia" w:hAnsiTheme="minorEastAsia" w:hint="eastAsia"/>
          <w:color w:val="000000"/>
        </w:rPr>
        <w:t>前田病院では</w:t>
      </w:r>
      <w:r w:rsidRPr="00E80C53">
        <w:rPr>
          <w:rFonts w:asciiTheme="minorEastAsia" w:hAnsiTheme="minorEastAsia" w:hint="eastAsia"/>
          <w:color w:val="E97B01"/>
        </w:rPr>
        <w:t>、</w:t>
      </w:r>
      <w:r w:rsidRPr="00E80C53">
        <w:rPr>
          <w:rFonts w:asciiTheme="minorEastAsia" w:hAnsiTheme="minorEastAsia" w:hint="eastAsia"/>
          <w:b/>
          <w:color w:val="4A66AC" w:themeColor="accent1"/>
        </w:rPr>
        <w:t>脳神経外科専門医と放射線科専門医</w:t>
      </w:r>
      <w:r w:rsidRPr="00E80C53">
        <w:rPr>
          <w:rFonts w:asciiTheme="minorEastAsia" w:hAnsiTheme="minorEastAsia" w:hint="eastAsia"/>
        </w:rPr>
        <w:t>による</w:t>
      </w:r>
      <w:r w:rsidRPr="00E80C53">
        <w:rPr>
          <w:rFonts w:asciiTheme="minorEastAsia" w:hAnsiTheme="minorEastAsia" w:hint="eastAsia"/>
          <w:color w:val="000000" w:themeColor="text1"/>
        </w:rPr>
        <w:t>ダブルチェックシステム</w:t>
      </w:r>
      <w:r w:rsidRPr="00E80C53">
        <w:rPr>
          <w:rFonts w:asciiTheme="minorEastAsia" w:hAnsiTheme="minorEastAsia" w:hint="eastAsia"/>
          <w:color w:val="000000"/>
        </w:rPr>
        <w:t xml:space="preserve">で高い信頼性のもと検査を行います。 また他施設に比べお気軽に受診できる検査費用としております。 皆様方の「脳の健康管理」に是非お役立てください。 </w:t>
      </w:r>
    </w:p>
    <w:p w:rsidR="0012477A" w:rsidRPr="00E80C53" w:rsidRDefault="0012477A" w:rsidP="0012477A">
      <w:pPr>
        <w:pStyle w:val="aa"/>
        <w:ind w:firstLineChars="100" w:firstLine="200"/>
        <w:rPr>
          <w:rFonts w:asciiTheme="minorEastAsia" w:hAnsiTheme="minorEastAsia"/>
          <w:color w:val="000000"/>
        </w:rPr>
      </w:pPr>
      <w:r w:rsidRPr="00E80C53">
        <w:rPr>
          <w:rFonts w:asciiTheme="minorEastAsia" w:hAnsiTheme="minorEastAsia" w:hint="eastAsia"/>
          <w:noProof/>
        </w:rPr>
        <mc:AlternateContent>
          <mc:Choice Requires="wps">
            <w:drawing>
              <wp:anchor distT="0" distB="0" distL="114300" distR="114300" simplePos="0" relativeHeight="251689984" behindDoc="0" locked="0" layoutInCell="1" allowOverlap="1" wp14:anchorId="36EC2F14" wp14:editId="1DD6F33A">
                <wp:simplePos x="0" y="0"/>
                <wp:positionH relativeFrom="page">
                  <wp:posOffset>294821</wp:posOffset>
                </wp:positionH>
                <wp:positionV relativeFrom="paragraph">
                  <wp:posOffset>45357</wp:posOffset>
                </wp:positionV>
                <wp:extent cx="6867525" cy="1762125"/>
                <wp:effectExtent l="19050" t="19050" r="28575" b="2857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7621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477A" w:rsidRDefault="0012477A" w:rsidP="0012477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C2F14" id="Rectangle 20" o:spid="_x0000_s1028" style="position:absolute;left:0;text-align:left;margin-left:23.2pt;margin-top:3.55pt;width:540.75pt;height:138.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MtggIAAA8FAAAOAAAAZHJzL2Uyb0RvYy54bWysVNuO0zAQfUfiHyy/d9OENE2jpqtV0yKk&#10;BVYsfIBrO42FYwfbbbqs+HfGTttt2ReEyIPjy/jMnJkznt8eWon23FihVYnjmzFGXFHNhNqW+NvX&#10;9SjHyDqiGJFa8RI/cYtvF2/fzPuu4IlutGTcIABRtui7EjfOdUUUWdrwltgb3XEFh7U2LXGwNNuI&#10;GdIDeiujZDzOol4b1hlNubWwWw2HeBHw65pT97muLXdIlhhic2E0Ydz4MVrMSbE1pGsEPYZB/iGK&#10;lggFTs9QFXEE7Yx4BdUKarTVtbuhuo10XQvKAwdgE4//YPPYkI4HLpAc253TZP8fLP20fzBIMKhd&#10;hpEiLdToC2SNqK3kKAkJ6jtbgN1j92A8Rdvda/rdIqWXDZjxO2N033DCIKzYJzS6uuAXFq6iTf9R&#10;M4AnO6dDrg61aT0gZAEdQkmeziXhB4cobGZ5Np0kE4wonMXTLIlh4X2Q4nS9M9a957pFflJiA9EH&#10;eLK/t24wPZl4b0qvhZSh7lKhvsRJPplOwg2rpWD+NNA0281SGrQnXjrhOzq+MmuFAwFL0ZY4PxuR&#10;wudjpVhw44iQwxyilsqDAz0I7jgbhPI8G89W+SpPR2mSrUbpuKpGd+tlOsrW8XRSvauWyyr+5eOM&#10;06IRjHHlQz2JNk7/ThTH9hnkdpbtFSV7yXwdvtfMo+swQkWA1ekf2AUh+Nr7drSFO2wOQWqJh/M7&#10;G82eQBlGD30J7whMGm1+YtRDT5bY/tgRwzGSHxSoa5omM5CCC4s8n0FDm8uDzcUBURSASuwwGqZL&#10;N7T9rjNi24CfONRc6TvQYy2CUl5iOqoYui4wOr4Qvq0v18Hq5R1b/AYAAP//AwBQSwMEFAAGAAgA&#10;AAAhAH4pvUXeAAAACQEAAA8AAABkcnMvZG93bnJldi54bWxMj09PhDAUxO8mfofmmXhzC0hgRR4b&#10;Y+JBb66ru8dCKyXSV0LLH/30dk96nMxk5jflbjU9m9XoOksI8SYCpqixsqMW4fD2dLMF5rwgKXpL&#10;CuFbOdhVlxelKKRd6FXNe9+yUEKuEAja+6Hg3DVaGeE2dlAUvE87GuGDHFsuR7GEctPzJIoybkRH&#10;YUGLQT1q1XztJ4MwH99fzG1eT0v803zoQ2TNc35CvL5aH+6BebX6vzCc8QM6VIGpthNJx3qENEtD&#10;EiGPgZ3tOMnvgNUIyTbNgFcl//+g+gUAAP//AwBQSwECLQAUAAYACAAAACEAtoM4kv4AAADhAQAA&#10;EwAAAAAAAAAAAAAAAAAAAAAAW0NvbnRlbnRfVHlwZXNdLnhtbFBLAQItABQABgAIAAAAIQA4/SH/&#10;1gAAAJQBAAALAAAAAAAAAAAAAAAAAC8BAABfcmVscy8ucmVsc1BLAQItABQABgAIAAAAIQCe2mMt&#10;ggIAAA8FAAAOAAAAAAAAAAAAAAAAAC4CAABkcnMvZTJvRG9jLnhtbFBLAQItABQABgAIAAAAIQB+&#10;Kb1F3gAAAAkBAAAPAAAAAAAAAAAAAAAAANwEAABkcnMvZG93bnJldi54bWxQSwUGAAAAAAQABADz&#10;AAAA5wUAAAAA&#10;" filled="f" strokeweight="2.25pt">
                <v:textbox inset="5.85pt,.7pt,5.85pt,.7pt">
                  <w:txbxContent>
                    <w:p w:rsidR="0012477A" w:rsidRDefault="0012477A" w:rsidP="0012477A"/>
                  </w:txbxContent>
                </v:textbox>
                <w10:wrap anchorx="page"/>
              </v:rect>
            </w:pict>
          </mc:Fallback>
        </mc:AlternateContent>
      </w:r>
      <w:r w:rsidRPr="00E80C53">
        <w:rPr>
          <w:rFonts w:asciiTheme="minorEastAsia" w:hAnsiTheme="minorEastAsia" w:hint="eastAsia"/>
          <w:color w:val="000000"/>
        </w:rPr>
        <w:t xml:space="preserve">最近のデータからわかることは何？ </w:t>
      </w:r>
    </w:p>
    <w:p w:rsidR="0012477A" w:rsidRPr="00E80C53" w:rsidRDefault="0012477A" w:rsidP="0012477A">
      <w:pPr>
        <w:pStyle w:val="aa"/>
        <w:rPr>
          <w:rFonts w:asciiTheme="minorEastAsia" w:hAnsiTheme="minorEastAsia"/>
          <w:color w:val="000000"/>
        </w:rPr>
      </w:pPr>
      <w:r w:rsidRPr="00E80C53">
        <w:rPr>
          <w:rFonts w:asciiTheme="minorEastAsia" w:hAnsiTheme="minorEastAsia" w:hint="eastAsia"/>
          <w:color w:val="000000"/>
        </w:rPr>
        <w:t xml:space="preserve">● 脳ドック施設の全国統計によれば、約５０％の人に異常が発見されています。そのほとんどは </w:t>
      </w:r>
    </w:p>
    <w:p w:rsidR="0012477A" w:rsidRPr="00775F42" w:rsidRDefault="0012477A" w:rsidP="0012477A">
      <w:pPr>
        <w:pStyle w:val="aa"/>
        <w:rPr>
          <w:rFonts w:asciiTheme="minorEastAsia" w:hAnsiTheme="minorEastAsia"/>
          <w:b/>
          <w:color w:val="F13F0F"/>
        </w:rPr>
      </w:pPr>
      <w:r w:rsidRPr="00775F42">
        <w:rPr>
          <w:rFonts w:asciiTheme="minorEastAsia" w:hAnsiTheme="minorEastAsia" w:hint="eastAsia"/>
          <w:b/>
          <w:color w:val="F13F0F"/>
        </w:rPr>
        <w:t xml:space="preserve">① 自覚症状のない小さな脳梗塞（無症候性脳梗塞） </w:t>
      </w:r>
    </w:p>
    <w:p w:rsidR="0012477A" w:rsidRPr="00E80C53" w:rsidRDefault="0012477A" w:rsidP="0012477A">
      <w:pPr>
        <w:pStyle w:val="aa"/>
        <w:rPr>
          <w:rFonts w:asciiTheme="minorEastAsia" w:hAnsiTheme="minorEastAsia"/>
          <w:color w:val="666666"/>
        </w:rPr>
      </w:pPr>
      <w:r w:rsidRPr="00775F42">
        <w:rPr>
          <w:rFonts w:asciiTheme="minorEastAsia" w:hAnsiTheme="minorEastAsia" w:hint="eastAsia"/>
          <w:b/>
          <w:color w:val="F13F0F"/>
        </w:rPr>
        <w:t>② 恐い病気であるくも膜下出血の原因である脳動脈瘤（脳血管のコブ）</w:t>
      </w:r>
      <w:r w:rsidRPr="00E80C53">
        <w:rPr>
          <w:rFonts w:asciiTheme="minorEastAsia" w:hAnsiTheme="minorEastAsia" w:hint="eastAsia"/>
          <w:color w:val="000000" w:themeColor="text1"/>
        </w:rPr>
        <w:t xml:space="preserve">などです。 </w:t>
      </w:r>
    </w:p>
    <w:p w:rsidR="0012477A" w:rsidRPr="00E80C53" w:rsidRDefault="0012477A" w:rsidP="0012477A">
      <w:pPr>
        <w:pStyle w:val="aa"/>
        <w:rPr>
          <w:rFonts w:asciiTheme="minorEastAsia" w:hAnsiTheme="minorEastAsia"/>
          <w:color w:val="000000"/>
        </w:rPr>
      </w:pPr>
      <w:r w:rsidRPr="00E80C53">
        <w:rPr>
          <w:rFonts w:asciiTheme="minorEastAsia" w:hAnsiTheme="minorEastAsia" w:hint="eastAsia"/>
          <w:color w:val="000000"/>
        </w:rPr>
        <w:t>● このタイプの脳梗塞は、症状が出ないうちに、また脳動脈瘤やその他の血管の病気は、出血を起こす前に</w:t>
      </w:r>
    </w:p>
    <w:p w:rsidR="0012477A" w:rsidRPr="00E80C53" w:rsidRDefault="0012477A" w:rsidP="0012477A">
      <w:pPr>
        <w:pStyle w:val="aa"/>
        <w:ind w:firstLineChars="150" w:firstLine="300"/>
        <w:rPr>
          <w:rFonts w:asciiTheme="minorEastAsia" w:hAnsiTheme="minorEastAsia"/>
          <w:color w:val="000000"/>
        </w:rPr>
      </w:pPr>
      <w:r w:rsidRPr="00E80C53">
        <w:rPr>
          <w:rFonts w:asciiTheme="minorEastAsia" w:hAnsiTheme="minorEastAsia" w:hint="eastAsia"/>
          <w:color w:val="000000"/>
        </w:rPr>
        <w:t xml:space="preserve">治療をおこなえば、病気の予後を著しく良くすることが可能になります。 </w:t>
      </w:r>
    </w:p>
    <w:p w:rsidR="0012477A" w:rsidRPr="00E80C53" w:rsidRDefault="0012477A" w:rsidP="0012477A">
      <w:pPr>
        <w:pStyle w:val="Web"/>
        <w:shd w:val="clear" w:color="auto" w:fill="FFFFFF"/>
        <w:spacing w:before="0" w:beforeAutospacing="0" w:after="0" w:afterAutospacing="0" w:line="10" w:lineRule="atLeast"/>
        <w:ind w:left="300"/>
        <w:rPr>
          <w:rFonts w:asciiTheme="minorEastAsia" w:eastAsiaTheme="minorEastAsia" w:hAnsiTheme="minorEastAsia" w:cs="Arial"/>
          <w:b/>
          <w:bCs/>
          <w:color w:val="0033CC"/>
          <w:sz w:val="20"/>
          <w:szCs w:val="20"/>
          <w:u w:val="single"/>
        </w:rPr>
      </w:pPr>
    </w:p>
    <w:p w:rsidR="0012477A" w:rsidRPr="00E80C53" w:rsidRDefault="0012477A" w:rsidP="0012477A">
      <w:pPr>
        <w:pStyle w:val="Web"/>
        <w:numPr>
          <w:ilvl w:val="0"/>
          <w:numId w:val="12"/>
        </w:numPr>
        <w:shd w:val="clear" w:color="auto" w:fill="FFFFFF"/>
        <w:spacing w:before="0" w:beforeAutospacing="0" w:after="0" w:afterAutospacing="0" w:line="10" w:lineRule="atLeast"/>
        <w:rPr>
          <w:rFonts w:asciiTheme="minorEastAsia" w:eastAsiaTheme="minorEastAsia" w:hAnsiTheme="minorEastAsia" w:cs="Arial"/>
          <w:b/>
          <w:bCs/>
          <w:color w:val="0033CC"/>
          <w:u w:val="single"/>
        </w:rPr>
      </w:pPr>
      <w:r w:rsidRPr="00E80C53">
        <w:rPr>
          <w:rFonts w:asciiTheme="minorEastAsia" w:eastAsiaTheme="minorEastAsia" w:hAnsiTheme="minorEastAsia" w:cs="Arial" w:hint="eastAsia"/>
          <w:b/>
          <w:bCs/>
          <w:color w:val="0033CC"/>
          <w:u w:val="single"/>
        </w:rPr>
        <w:t>脳基本コース　 </w:t>
      </w:r>
      <w:r>
        <w:rPr>
          <w:rFonts w:asciiTheme="minorEastAsia" w:eastAsiaTheme="minorEastAsia" w:hAnsiTheme="minorEastAsia" w:cs="Arial" w:hint="eastAsia"/>
          <w:b/>
          <w:bCs/>
          <w:color w:val="0000FF"/>
          <w:u w:val="single"/>
        </w:rPr>
        <w:t>35,6</w:t>
      </w:r>
      <w:r w:rsidRPr="00E80C53">
        <w:rPr>
          <w:rFonts w:asciiTheme="minorEastAsia" w:eastAsiaTheme="minorEastAsia" w:hAnsiTheme="minorEastAsia" w:cs="Arial" w:hint="eastAsia"/>
          <w:b/>
          <w:bCs/>
          <w:color w:val="0000FF"/>
          <w:u w:val="single"/>
        </w:rPr>
        <w:t>00円（税込み）</w:t>
      </w:r>
    </w:p>
    <w:p w:rsidR="0012477A" w:rsidRPr="00E80C53" w:rsidRDefault="0012477A" w:rsidP="0012477A">
      <w:pPr>
        <w:shd w:val="clear" w:color="auto" w:fill="FFFFFF"/>
        <w:spacing w:line="10" w:lineRule="atLeast"/>
        <w:ind w:firstLineChars="100" w:firstLine="200"/>
        <w:rPr>
          <w:rFonts w:asciiTheme="minorEastAsia" w:hAnsiTheme="minorEastAsia" w:cs="Arial"/>
          <w:color w:val="000000"/>
        </w:rPr>
      </w:pPr>
      <w:r w:rsidRPr="00E80C53">
        <w:rPr>
          <w:rFonts w:asciiTheme="minorEastAsia" w:hAnsiTheme="minorEastAsia" w:cs="Arial" w:hint="eastAsia"/>
          <w:color w:val="000000"/>
        </w:rPr>
        <w:t>① 問診、面談（後日来院）② 脳MRI、MRA（無症候性脳梗塞、無症候性脳出血のチェック、くも膜下出血が原因の未破裂脳動脈瘤の有無など） 血液検査（生活習慣病チェック）④ 頚動脈エコー検査</w:t>
      </w:r>
      <w:r w:rsidRPr="00E80C53">
        <w:rPr>
          <w:rFonts w:asciiTheme="minorEastAsia" w:hAnsiTheme="minorEastAsia" w:cs="Arial" w:hint="eastAsia"/>
          <w:color w:val="30342D"/>
        </w:rPr>
        <w:t xml:space="preserve"> </w:t>
      </w:r>
      <w:r w:rsidRPr="00E80C53">
        <w:rPr>
          <w:rFonts w:asciiTheme="minorEastAsia" w:hAnsiTheme="minorEastAsia" w:cs="Arial" w:hint="eastAsia"/>
          <w:color w:val="000000"/>
        </w:rPr>
        <w:t>⑤ 心電図　⑥ 胸部レントゲン　⑦脈硬化血管指　動数検査（ABI)</w:t>
      </w:r>
    </w:p>
    <w:p w:rsidR="0012477A" w:rsidRPr="00E80C53" w:rsidRDefault="0012477A" w:rsidP="0012477A">
      <w:pPr>
        <w:shd w:val="clear" w:color="auto" w:fill="FFFFFF"/>
        <w:spacing w:line="10" w:lineRule="atLeast"/>
        <w:ind w:firstLine="181"/>
        <w:rPr>
          <w:rFonts w:asciiTheme="minorEastAsia" w:hAnsiTheme="minorEastAsia" w:cs="Arial"/>
          <w:color w:val="30342D"/>
          <w:sz w:val="24"/>
          <w:szCs w:val="24"/>
        </w:rPr>
      </w:pPr>
      <w:r w:rsidRPr="00E80C53">
        <w:rPr>
          <w:rFonts w:asciiTheme="minorEastAsia" w:hAnsiTheme="minorEastAsia" w:cs="Arial" w:hint="eastAsia"/>
          <w:b/>
          <w:bCs/>
          <w:color w:val="0033CC"/>
          <w:sz w:val="24"/>
          <w:szCs w:val="24"/>
        </w:rPr>
        <w:t>２．</w:t>
      </w:r>
      <w:r w:rsidRPr="00E80C53">
        <w:rPr>
          <w:rFonts w:asciiTheme="minorEastAsia" w:hAnsiTheme="minorEastAsia" w:cs="Arial" w:hint="eastAsia"/>
          <w:b/>
          <w:bCs/>
          <w:color w:val="0033CC"/>
          <w:sz w:val="24"/>
          <w:szCs w:val="24"/>
          <w:u w:val="single"/>
        </w:rPr>
        <w:t>脳、頸動脈コース　 </w:t>
      </w:r>
      <w:r>
        <w:rPr>
          <w:rFonts w:asciiTheme="minorEastAsia" w:hAnsiTheme="minorEastAsia" w:cs="Arial" w:hint="eastAsia"/>
          <w:b/>
          <w:bCs/>
          <w:color w:val="0000FF"/>
          <w:sz w:val="24"/>
          <w:szCs w:val="24"/>
          <w:u w:val="single"/>
        </w:rPr>
        <w:t>43,8</w:t>
      </w:r>
      <w:r w:rsidRPr="00E80C53">
        <w:rPr>
          <w:rFonts w:asciiTheme="minorEastAsia" w:hAnsiTheme="minorEastAsia" w:cs="Arial" w:hint="eastAsia"/>
          <w:b/>
          <w:bCs/>
          <w:color w:val="0000FF"/>
          <w:sz w:val="24"/>
          <w:szCs w:val="24"/>
          <w:u w:val="single"/>
        </w:rPr>
        <w:t>00円（税込み）</w:t>
      </w:r>
    </w:p>
    <w:p w:rsidR="0012477A" w:rsidRPr="00E80C53" w:rsidRDefault="0012477A" w:rsidP="0012477A">
      <w:pPr>
        <w:shd w:val="clear" w:color="auto" w:fill="FFFFFF"/>
        <w:spacing w:line="10" w:lineRule="atLeast"/>
        <w:ind w:left="500" w:hangingChars="250" w:hanging="500"/>
        <w:rPr>
          <w:rFonts w:asciiTheme="minorEastAsia" w:hAnsiTheme="minorEastAsia" w:cs="Arial"/>
          <w:color w:val="000000"/>
        </w:rPr>
      </w:pPr>
      <w:r w:rsidRPr="00E80C53">
        <w:rPr>
          <w:rFonts w:asciiTheme="minorEastAsia" w:hAnsiTheme="minorEastAsia" w:cs="Arial" w:hint="eastAsia"/>
          <w:color w:val="000000"/>
        </w:rPr>
        <w:t xml:space="preserve">　① 問診、面談（後日来院）② 脳MRI、MRA（無症候性脳梗塞、無症候性脳出血のチェック、未破裂脳動脈瘤の有無など）　③ 頸動脈MRA（頸動脈狭窄の有無のチェック）　④ 頸動脈エコー検査　　⑤ 血液検査（生活習慣病チェック）⑥ 心電図 　⑦ 胸部レントゲン　⑧　動脈硬化血管指数検査（ABI）</w:t>
      </w:r>
    </w:p>
    <w:p w:rsidR="0012477A" w:rsidRPr="00E80C53" w:rsidRDefault="0012477A" w:rsidP="0012477A">
      <w:pPr>
        <w:shd w:val="clear" w:color="auto" w:fill="FFFFFF"/>
        <w:spacing w:line="10" w:lineRule="atLeast"/>
        <w:rPr>
          <w:rFonts w:asciiTheme="minorEastAsia" w:hAnsiTheme="minorEastAsia" w:cs="Arial"/>
          <w:color w:val="30342D"/>
          <w:sz w:val="22"/>
          <w:szCs w:val="22"/>
        </w:rPr>
      </w:pPr>
      <w:r w:rsidRPr="00E80C53">
        <w:rPr>
          <w:rFonts w:asciiTheme="minorEastAsia" w:hAnsiTheme="minorEastAsia" w:cs="Arial" w:hint="eastAsia"/>
          <w:b/>
          <w:bCs/>
          <w:color w:val="0033CC"/>
        </w:rPr>
        <w:t> </w:t>
      </w:r>
      <w:r w:rsidRPr="00E80C53">
        <w:rPr>
          <w:rFonts w:asciiTheme="minorEastAsia" w:hAnsiTheme="minorEastAsia" w:cs="Arial" w:hint="eastAsia"/>
          <w:b/>
          <w:bCs/>
          <w:color w:val="0033CC"/>
          <w:sz w:val="24"/>
          <w:szCs w:val="24"/>
        </w:rPr>
        <w:t>３．</w:t>
      </w:r>
      <w:r w:rsidRPr="00E80C53">
        <w:rPr>
          <w:rFonts w:asciiTheme="minorEastAsia" w:hAnsiTheme="minorEastAsia" w:cs="Arial" w:hint="eastAsia"/>
          <w:b/>
          <w:bCs/>
          <w:color w:val="0033CC"/>
          <w:sz w:val="24"/>
          <w:szCs w:val="24"/>
          <w:u w:val="single"/>
        </w:rPr>
        <w:t>脳シンプルコース　 2</w:t>
      </w:r>
      <w:r>
        <w:rPr>
          <w:rFonts w:asciiTheme="minorEastAsia" w:hAnsiTheme="minorEastAsia" w:cs="Arial" w:hint="eastAsia"/>
          <w:b/>
          <w:bCs/>
          <w:color w:val="0000FF"/>
          <w:sz w:val="24"/>
          <w:szCs w:val="24"/>
          <w:u w:val="single"/>
        </w:rPr>
        <w:t>0,4</w:t>
      </w:r>
      <w:r w:rsidRPr="00E80C53">
        <w:rPr>
          <w:rFonts w:asciiTheme="minorEastAsia" w:hAnsiTheme="minorEastAsia" w:cs="Arial" w:hint="eastAsia"/>
          <w:b/>
          <w:bCs/>
          <w:color w:val="0000FF"/>
          <w:sz w:val="24"/>
          <w:szCs w:val="24"/>
          <w:u w:val="single"/>
        </w:rPr>
        <w:t>00円（税込み）</w:t>
      </w:r>
      <w:r w:rsidRPr="00E80C53">
        <w:rPr>
          <w:rFonts w:asciiTheme="minorEastAsia" w:hAnsiTheme="minorEastAsia" w:cs="Arial" w:hint="eastAsia"/>
          <w:b/>
          <w:bCs/>
          <w:color w:val="000000"/>
          <w:sz w:val="22"/>
          <w:szCs w:val="22"/>
        </w:rPr>
        <w:t>（所要時間約１時間）</w:t>
      </w:r>
    </w:p>
    <w:p w:rsidR="0012477A" w:rsidRPr="00E80C53" w:rsidRDefault="0012477A" w:rsidP="0012477A">
      <w:pPr>
        <w:pStyle w:val="af1"/>
        <w:widowControl/>
        <w:numPr>
          <w:ilvl w:val="0"/>
          <w:numId w:val="2"/>
        </w:numPr>
        <w:shd w:val="clear" w:color="auto" w:fill="FFFFFF"/>
        <w:spacing w:line="10" w:lineRule="atLeast"/>
        <w:ind w:leftChars="0"/>
        <w:jc w:val="left"/>
        <w:rPr>
          <w:rFonts w:asciiTheme="minorEastAsia" w:eastAsiaTheme="minorEastAsia" w:hAnsiTheme="minorEastAsia" w:cs="Arial"/>
          <w:color w:val="30342D"/>
          <w:kern w:val="0"/>
          <w:sz w:val="20"/>
          <w:szCs w:val="20"/>
        </w:rPr>
      </w:pPr>
      <w:r w:rsidRPr="00E80C53">
        <w:rPr>
          <w:rFonts w:asciiTheme="minorEastAsia" w:eastAsiaTheme="minorEastAsia" w:hAnsiTheme="minorEastAsia" w:cs="Arial" w:hint="eastAsia"/>
          <w:color w:val="000000"/>
          <w:kern w:val="0"/>
          <w:sz w:val="20"/>
          <w:szCs w:val="20"/>
        </w:rPr>
        <w:t xml:space="preserve">脳MRI･MRA（無症候性脳梗塞、無症候性脳出血のチェック、くも膜下出血が原因の未破裂脳動脈瘤の有無など）　</w:t>
      </w:r>
    </w:p>
    <w:p w:rsidR="0012477A" w:rsidRPr="00E80C53" w:rsidRDefault="0012477A" w:rsidP="0012477A">
      <w:pPr>
        <w:pStyle w:val="af1"/>
        <w:widowControl/>
        <w:numPr>
          <w:ilvl w:val="0"/>
          <w:numId w:val="2"/>
        </w:numPr>
        <w:shd w:val="clear" w:color="auto" w:fill="FFFFFF"/>
        <w:spacing w:line="10" w:lineRule="atLeast"/>
        <w:ind w:leftChars="0"/>
        <w:jc w:val="left"/>
        <w:rPr>
          <w:rFonts w:asciiTheme="minorEastAsia" w:eastAsiaTheme="minorEastAsia" w:hAnsiTheme="minorEastAsia" w:cs="Arial"/>
          <w:color w:val="30342D"/>
          <w:kern w:val="0"/>
          <w:sz w:val="20"/>
          <w:szCs w:val="20"/>
        </w:rPr>
      </w:pPr>
      <w:r w:rsidRPr="00E80C53">
        <w:rPr>
          <w:rFonts w:asciiTheme="minorEastAsia" w:eastAsiaTheme="minorEastAsia" w:hAnsiTheme="minorEastAsia" w:cs="Arial" w:hint="eastAsia"/>
          <w:color w:val="000000"/>
          <w:kern w:val="0"/>
          <w:sz w:val="20"/>
          <w:szCs w:val="20"/>
        </w:rPr>
        <w:t>撮影後面談（結果説明）※１時間以内で終了するため、</w:t>
      </w:r>
      <w:r w:rsidRPr="00775F42">
        <w:rPr>
          <w:rFonts w:asciiTheme="minorEastAsia" w:eastAsiaTheme="minorEastAsia" w:hAnsiTheme="minorEastAsia" w:cs="Arial" w:hint="eastAsia"/>
          <w:b/>
          <w:bCs/>
          <w:color w:val="F13F0F"/>
          <w:kern w:val="0"/>
          <w:sz w:val="20"/>
          <w:szCs w:val="20"/>
        </w:rPr>
        <w:t>忙しい方におすすめ</w:t>
      </w:r>
      <w:r w:rsidRPr="00E80C53">
        <w:rPr>
          <w:rFonts w:asciiTheme="minorEastAsia" w:eastAsiaTheme="minorEastAsia" w:hAnsiTheme="minorEastAsia" w:cs="Arial" w:hint="eastAsia"/>
          <w:color w:val="000000"/>
          <w:kern w:val="0"/>
          <w:sz w:val="20"/>
          <w:szCs w:val="20"/>
        </w:rPr>
        <w:t>の短時間シンプルコース</w:t>
      </w:r>
      <w:r w:rsidRPr="00E80C53">
        <w:rPr>
          <w:rFonts w:asciiTheme="minorEastAsia" w:eastAsiaTheme="minorEastAsia" w:hAnsiTheme="minorEastAsia" w:cs="Arial" w:hint="eastAsia"/>
          <w:color w:val="30342D"/>
          <w:kern w:val="0"/>
          <w:sz w:val="20"/>
          <w:szCs w:val="20"/>
        </w:rPr>
        <w:t> </w:t>
      </w:r>
    </w:p>
    <w:p w:rsidR="0012477A" w:rsidRPr="00E80C53" w:rsidRDefault="0012477A" w:rsidP="0012477A">
      <w:pPr>
        <w:shd w:val="clear" w:color="auto" w:fill="FFFFFF"/>
        <w:spacing w:line="10" w:lineRule="atLeast"/>
        <w:rPr>
          <w:rFonts w:asciiTheme="minorEastAsia" w:hAnsiTheme="minorEastAsia" w:cs="Arial"/>
          <w:color w:val="30342D"/>
          <w:sz w:val="24"/>
          <w:szCs w:val="24"/>
        </w:rPr>
      </w:pPr>
      <w:r w:rsidRPr="00E80C53">
        <w:rPr>
          <w:rFonts w:asciiTheme="minorEastAsia" w:hAnsiTheme="minorEastAsia" w:cs="Arial" w:hint="eastAsia"/>
          <w:b/>
          <w:bCs/>
          <w:color w:val="0033CC"/>
        </w:rPr>
        <w:t xml:space="preserve">　</w:t>
      </w:r>
      <w:r w:rsidRPr="00E80C53">
        <w:rPr>
          <w:rFonts w:asciiTheme="minorEastAsia" w:hAnsiTheme="minorEastAsia" w:cs="Arial" w:hint="eastAsia"/>
          <w:b/>
          <w:bCs/>
          <w:color w:val="0033CC"/>
          <w:sz w:val="24"/>
          <w:szCs w:val="24"/>
        </w:rPr>
        <w:t>4．</w:t>
      </w:r>
      <w:r w:rsidRPr="00E80C53">
        <w:rPr>
          <w:rFonts w:asciiTheme="minorEastAsia" w:hAnsiTheme="minorEastAsia" w:cs="Arial" w:hint="eastAsia"/>
          <w:b/>
          <w:bCs/>
          <w:color w:val="0033CC"/>
          <w:sz w:val="24"/>
          <w:szCs w:val="24"/>
          <w:u w:val="single"/>
        </w:rPr>
        <w:t xml:space="preserve">エクステンドシンプルコース　</w:t>
      </w:r>
      <w:r>
        <w:rPr>
          <w:rFonts w:asciiTheme="minorEastAsia" w:hAnsiTheme="minorEastAsia" w:cs="Arial" w:hint="eastAsia"/>
          <w:b/>
          <w:bCs/>
          <w:color w:val="0033CC"/>
          <w:sz w:val="24"/>
          <w:szCs w:val="24"/>
          <w:u w:val="single"/>
        </w:rPr>
        <w:t>26,5</w:t>
      </w:r>
      <w:r w:rsidRPr="00E80C53">
        <w:rPr>
          <w:rFonts w:asciiTheme="minorEastAsia" w:hAnsiTheme="minorEastAsia" w:cs="Arial" w:hint="eastAsia"/>
          <w:b/>
          <w:bCs/>
          <w:color w:val="0033CC"/>
          <w:sz w:val="24"/>
          <w:szCs w:val="24"/>
          <w:u w:val="single"/>
        </w:rPr>
        <w:t>00円（税込み）</w:t>
      </w:r>
    </w:p>
    <w:p w:rsidR="0012477A" w:rsidRPr="00E80C53" w:rsidRDefault="0012477A" w:rsidP="0012477A">
      <w:pPr>
        <w:shd w:val="clear" w:color="auto" w:fill="FFFFFF"/>
        <w:spacing w:line="10" w:lineRule="atLeast"/>
        <w:rPr>
          <w:rFonts w:asciiTheme="minorEastAsia" w:hAnsiTheme="minorEastAsia" w:cs="Arial"/>
          <w:color w:val="30342D"/>
        </w:rPr>
      </w:pPr>
      <w:r w:rsidRPr="00E80C53">
        <w:rPr>
          <w:rFonts w:asciiTheme="minorEastAsia" w:hAnsiTheme="minorEastAsia" w:cs="Arial" w:hint="eastAsia"/>
          <w:color w:val="30342D"/>
        </w:rPr>
        <w:t xml:space="preserve">　</w:t>
      </w:r>
      <w:r w:rsidRPr="00E80C53">
        <w:rPr>
          <w:rFonts w:asciiTheme="minorEastAsia" w:hAnsiTheme="minorEastAsia" w:cs="ＭＳ ゴシック" w:hint="eastAsia"/>
          <w:color w:val="000000"/>
        </w:rPr>
        <w:t>①</w:t>
      </w:r>
      <w:r w:rsidRPr="00E80C53">
        <w:rPr>
          <w:rFonts w:asciiTheme="minorEastAsia" w:hAnsiTheme="minorEastAsia" w:cs="Arial" w:hint="eastAsia"/>
          <w:color w:val="000000"/>
        </w:rPr>
        <w:t>脳MRI、MRA（無症候性脳梗塞、無症候性脳出血のチェック、くも膜下出血が原因の未破裂脳動脈瘤の有無など）</w:t>
      </w:r>
    </w:p>
    <w:p w:rsidR="0012477A" w:rsidRPr="00E80C53" w:rsidRDefault="0012477A" w:rsidP="0012477A">
      <w:pPr>
        <w:shd w:val="clear" w:color="auto" w:fill="FFFFFF"/>
        <w:spacing w:line="10" w:lineRule="atLeast"/>
        <w:rPr>
          <w:rFonts w:asciiTheme="minorEastAsia" w:hAnsiTheme="minorEastAsia" w:cs="Arial"/>
          <w:color w:val="30342D"/>
        </w:rPr>
      </w:pPr>
      <w:r w:rsidRPr="00E80C53">
        <w:rPr>
          <w:rFonts w:asciiTheme="minorEastAsia" w:hAnsiTheme="minorEastAsia" w:cs="Arial" w:hint="eastAsia"/>
          <w:color w:val="000000"/>
        </w:rPr>
        <w:t xml:space="preserve">　②頸動脈 MRA（頚動脈を見る検査）</w:t>
      </w:r>
    </w:p>
    <w:p w:rsidR="0012477A" w:rsidRPr="00E80C53" w:rsidRDefault="0012477A" w:rsidP="0012477A">
      <w:pPr>
        <w:shd w:val="clear" w:color="auto" w:fill="FFFFFF"/>
        <w:spacing w:line="10" w:lineRule="atLeast"/>
        <w:ind w:left="400" w:hangingChars="200" w:hanging="400"/>
        <w:rPr>
          <w:rFonts w:asciiTheme="minorEastAsia" w:hAnsiTheme="minorEastAsia" w:cs="Arial"/>
          <w:color w:val="000000"/>
        </w:rPr>
      </w:pPr>
      <w:r>
        <w:rPr>
          <w:rFonts w:asciiTheme="minorEastAsia" w:hAnsiTheme="minorEastAsia" w:cs="Arial" w:hint="eastAsia"/>
          <w:color w:val="000000"/>
        </w:rPr>
        <w:t>※上記４つコースに＋6,100</w:t>
      </w:r>
      <w:r w:rsidRPr="00E80C53">
        <w:rPr>
          <w:rFonts w:asciiTheme="minorEastAsia" w:hAnsiTheme="minorEastAsia" w:cs="Arial" w:hint="eastAsia"/>
          <w:color w:val="000000"/>
        </w:rPr>
        <w:t>円で認知症(海馬萎縮の有無)をみるVSRAD法 MRIを追加することも可能。</w:t>
      </w:r>
      <w:r>
        <w:rPr>
          <w:rFonts w:asciiTheme="minorEastAsia" w:hAnsiTheme="minorEastAsia" w:cs="Arial" w:hint="eastAsia"/>
          <w:color w:val="000000"/>
        </w:rPr>
        <w:t xml:space="preserve"> </w:t>
      </w:r>
      <w:r>
        <w:rPr>
          <w:rFonts w:asciiTheme="minorEastAsia" w:hAnsiTheme="minorEastAsia" w:cs="Arial"/>
          <w:color w:val="000000"/>
        </w:rPr>
        <w:t xml:space="preserve">       </w:t>
      </w:r>
      <w:r w:rsidRPr="00E80C53">
        <w:rPr>
          <w:rFonts w:asciiTheme="minorEastAsia" w:hAnsiTheme="minorEastAsia" w:cs="Arial" w:hint="eastAsia"/>
          <w:color w:val="000000"/>
        </w:rPr>
        <w:t>＋3</w:t>
      </w:r>
      <w:r w:rsidRPr="00E80C53">
        <w:rPr>
          <w:rFonts w:asciiTheme="minorEastAsia" w:hAnsiTheme="minorEastAsia" w:cs="Arial"/>
          <w:color w:val="000000"/>
        </w:rPr>
        <w:t>,</w:t>
      </w:r>
      <w:r w:rsidRPr="00E80C53">
        <w:rPr>
          <w:rFonts w:asciiTheme="minorEastAsia" w:hAnsiTheme="minorEastAsia" w:cs="Arial" w:hint="eastAsia"/>
          <w:color w:val="000000"/>
        </w:rPr>
        <w:t>000円で「骨粗鬆症」検査</w:t>
      </w:r>
    </w:p>
    <w:p w:rsidR="0012477A" w:rsidRPr="00E80C53" w:rsidRDefault="0012477A" w:rsidP="0012477A">
      <w:pPr>
        <w:shd w:val="clear" w:color="auto" w:fill="FFFFFF"/>
        <w:spacing w:line="120" w:lineRule="auto"/>
        <w:rPr>
          <w:rFonts w:asciiTheme="minorEastAsia" w:hAnsiTheme="minorEastAsia" w:cs="Arial"/>
          <w:color w:val="30342D"/>
        </w:rPr>
      </w:pPr>
      <w:r w:rsidRPr="00E80C53">
        <w:rPr>
          <w:rFonts w:asciiTheme="minorEastAsia" w:hAnsiTheme="minorEastAsia" w:cs="Arial" w:hint="eastAsia"/>
          <w:color w:val="000000"/>
          <w:bdr w:val="single" w:sz="8" w:space="0" w:color="auto" w:frame="1"/>
        </w:rPr>
        <w:t>お申込方法</w:t>
      </w:r>
    </w:p>
    <w:p w:rsidR="0012477A" w:rsidRPr="00E80C53" w:rsidRDefault="0012477A" w:rsidP="0012477A">
      <w:pPr>
        <w:shd w:val="clear" w:color="auto" w:fill="FFFFFF"/>
        <w:spacing w:line="120" w:lineRule="auto"/>
        <w:rPr>
          <w:rFonts w:asciiTheme="minorEastAsia" w:hAnsiTheme="minorEastAsia" w:cs="Arial"/>
          <w:color w:val="629DD1" w:themeColor="accent2"/>
        </w:rPr>
      </w:pPr>
      <w:r w:rsidRPr="00E80C53">
        <w:rPr>
          <w:rFonts w:asciiTheme="minorEastAsia" w:hAnsiTheme="minorEastAsia" w:cs="Arial" w:hint="eastAsia"/>
          <w:b/>
          <w:bCs/>
          <w:color w:val="242852" w:themeColor="text2"/>
        </w:rPr>
        <w:t>検査日：月・火・水・木・金・土 (午前9時～午後5時)</w:t>
      </w:r>
      <w:r w:rsidRPr="00E80C53">
        <w:rPr>
          <w:rFonts w:asciiTheme="minorEastAsia" w:hAnsiTheme="minorEastAsia" w:cs="Arial" w:hint="eastAsia"/>
          <w:color w:val="629DD1" w:themeColor="accent2"/>
        </w:rPr>
        <w:t xml:space="preserve">　</w:t>
      </w:r>
      <w:r w:rsidRPr="00E80C53">
        <w:rPr>
          <w:rFonts w:asciiTheme="minorEastAsia" w:hAnsiTheme="minorEastAsia" w:cs="Arial" w:hint="eastAsia"/>
          <w:color w:val="000000"/>
        </w:rPr>
        <w:t>当院まで直接お電話かサイト内で予約をお取りください。</w:t>
      </w:r>
    </w:p>
    <w:p w:rsidR="0012477A" w:rsidRPr="00E80C53" w:rsidRDefault="0012477A" w:rsidP="0012477A">
      <w:pPr>
        <w:shd w:val="clear" w:color="auto" w:fill="FFFFFF"/>
        <w:spacing w:line="120" w:lineRule="auto"/>
        <w:rPr>
          <w:rFonts w:asciiTheme="minorEastAsia" w:hAnsiTheme="minorEastAsia" w:cs="Arial"/>
          <w:color w:val="000000"/>
        </w:rPr>
      </w:pPr>
      <w:r w:rsidRPr="00E80C53">
        <w:rPr>
          <w:rFonts w:asciiTheme="minorEastAsia" w:hAnsiTheme="minorEastAsia" w:cs="Arial" w:hint="eastAsia"/>
          <w:color w:val="000000"/>
        </w:rPr>
        <w:t>電話 042-473-2133　前田病院　脳ドック予約係まで　医師の都合で検査ができない日もありますのでご了承下さい。</w:t>
      </w:r>
    </w:p>
    <w:p w:rsidR="0012477A" w:rsidRDefault="0012477A" w:rsidP="0012477A">
      <w:pPr>
        <w:shd w:val="clear" w:color="auto" w:fill="FFFFFF"/>
        <w:spacing w:line="120" w:lineRule="auto"/>
        <w:rPr>
          <w:rFonts w:asciiTheme="minorEastAsia" w:hAnsiTheme="minorEastAsia" w:cs="Arial"/>
          <w:color w:val="000000"/>
        </w:rPr>
      </w:pPr>
      <w:r w:rsidRPr="00E80C53">
        <w:rPr>
          <w:rFonts w:asciiTheme="minorEastAsia" w:hAnsiTheme="minorEastAsia" w:cs="Arial" w:hint="eastAsia"/>
          <w:b/>
          <w:bCs/>
          <w:color w:val="000000"/>
          <w:bdr w:val="single" w:sz="4" w:space="0" w:color="auto"/>
        </w:rPr>
        <w:t>検査結果の報告</w:t>
      </w:r>
      <w:r w:rsidRPr="00E80C53">
        <w:rPr>
          <w:rFonts w:asciiTheme="minorEastAsia" w:hAnsiTheme="minorEastAsia" w:cs="Arial" w:hint="eastAsia"/>
          <w:color w:val="30342D"/>
        </w:rPr>
        <w:t> </w:t>
      </w:r>
      <w:r w:rsidRPr="00E80C53">
        <w:rPr>
          <w:rFonts w:asciiTheme="minorEastAsia" w:hAnsiTheme="minorEastAsia" w:cs="Arial" w:hint="eastAsia"/>
          <w:color w:val="000000"/>
        </w:rPr>
        <w:t>１．２．は、専門医による診断をいたしますので、最終決定は後日面談あるいは、郵送にてご報告させていただきます。 MRIの結果に関しては当日結果をご報告することも可能です。３．シンプルコースは当日結果説明を受けられます。</w:t>
      </w:r>
    </w:p>
    <w:p w:rsidR="0012477A" w:rsidRPr="0012477A" w:rsidRDefault="0012477A" w:rsidP="0012477A">
      <w:pPr>
        <w:shd w:val="clear" w:color="auto" w:fill="FFFFFF"/>
        <w:spacing w:line="120" w:lineRule="auto"/>
        <w:rPr>
          <w:rFonts w:asciiTheme="minorEastAsia" w:hAnsiTheme="minorEastAsia" w:cs="Arial"/>
          <w:color w:val="000000"/>
        </w:rPr>
      </w:pPr>
    </w:p>
    <w:bookmarkStart w:id="0" w:name="276919210"/>
    <w:p w:rsidR="00E465C2" w:rsidRPr="00E465C2" w:rsidRDefault="00E465C2" w:rsidP="00E465C2">
      <w:pPr>
        <w:spacing w:before="0" w:after="0" w:line="240" w:lineRule="auto"/>
        <w:ind w:firstLineChars="900" w:firstLine="1890"/>
        <w:textAlignment w:val="baseline"/>
        <w:rPr>
          <w:rFonts w:ascii="ＭＳ Ｐゴシック" w:eastAsia="ＭＳ Ｐゴシック" w:hAnsi="ＭＳ Ｐゴシック" w:cs="ＭＳ Ｐゴシック"/>
          <w:sz w:val="24"/>
          <w:szCs w:val="24"/>
        </w:rPr>
      </w:pPr>
      <w:r w:rsidRPr="00E465C2">
        <w:rPr>
          <w:rFonts w:ascii="Century" w:eastAsia="ＭＳ 明朝" w:hAnsi="Century" w:cs="Times New Roman"/>
          <w:noProof/>
          <w:kern w:val="2"/>
          <w:sz w:val="21"/>
          <w:szCs w:val="22"/>
        </w:rPr>
        <mc:AlternateContent>
          <mc:Choice Requires="wps">
            <w:drawing>
              <wp:anchor distT="0" distB="0" distL="114300" distR="114300" simplePos="0" relativeHeight="251687936" behindDoc="0" locked="0" layoutInCell="1" allowOverlap="1" wp14:anchorId="63C3980D" wp14:editId="61AD1DA9">
                <wp:simplePos x="0" y="0"/>
                <wp:positionH relativeFrom="column">
                  <wp:posOffset>1647825</wp:posOffset>
                </wp:positionH>
                <wp:positionV relativeFrom="paragraph">
                  <wp:posOffset>-533400</wp:posOffset>
                </wp:positionV>
                <wp:extent cx="4591050" cy="7620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591050" cy="762000"/>
                        </a:xfrm>
                        <a:prstGeom prst="rect">
                          <a:avLst/>
                        </a:prstGeom>
                        <a:noFill/>
                        <a:ln>
                          <a:noFill/>
                        </a:ln>
                        <a:effectLst/>
                      </wps:spPr>
                      <wps:txbx>
                        <w:txbxContent>
                          <w:p w:rsidR="00E465C2" w:rsidRPr="00E465C2" w:rsidRDefault="00E465C2" w:rsidP="00E465C2">
                            <w:pPr>
                              <w:textAlignment w:val="baseline"/>
                              <w:rPr>
                                <w:rFonts w:ascii="メイリオ" w:eastAsia="メイリオ" w:hAnsi="メイリオ" w:cs="ＭＳ Ｐゴシック"/>
                                <w:b/>
                                <w:outline/>
                                <w:color w:val="4472C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pPr>
                            <w:r w:rsidRPr="00E465C2">
                              <w:rPr>
                                <w:rFonts w:ascii="メイリオ" w:eastAsia="メイリオ" w:hAnsi="メイリオ" w:cs="ＭＳ Ｐゴシック"/>
                                <w:b/>
                                <w:outline/>
                                <w:color w:val="4472C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t>MAEDA HOSPITAL</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980D" id="テキスト ボックス 2" o:spid="_x0000_s1029" type="#_x0000_t202" style="position:absolute;left:0;text-align:left;margin-left:129.75pt;margin-top:-42pt;width:361.5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gQTQIAAGwEAAAOAAAAZHJzL2Uyb0RvYy54bWysVM2O2jAQvlfqO1i+lwCC3SUirOiuqCqh&#10;3ZXYas/GcSBS7HFtQ0KPIFX7EH2Fquc+T16kY4ewdNtT1Yszfx7PfN9MxteVLMhWGJuDSmiv06VE&#10;KA5prlYJ/fQ4e3dFiXVMpawAJRK6E5ZeT96+GZc6Fn1YQ5EKQzCJsnGpE7p2TsdRZPlaSGY7oIVC&#10;ZwZGMoeqWUWpYSVml0XU73YvohJMqg1wYS1abxsnnYT8WSa4u88yKxwpEoq1uXCacC79GU3GLF4Z&#10;ptc5P5bB/qEKyXKFj55S3TLHyMbkf6SSOTdgIXMdDjKCLMu5CD1gN73uq24Wa6ZF6AXBsfoEk/1/&#10;afnd9sGQPE1onxLFJFJUH77W++/1/md9eCb14Vt9ONT7H6iTvoer1DbGWwuN91z1HiqkvbVbNHoU&#10;qsxI/8X+CPoR+N0JbFE5wtE4GI563SG6OPouL5DMwEb0clsb6z4IkMQLCTVIZsCYbefWYSUY2ob4&#10;xxTM8qIIhBbqNwMGNhYRJuJ42zfSFOwlVy2rgMOgbWYJ6Q57NNAMjdV8lmMhc2bdAzM4JVg7Tr67&#10;xyMroEwoHCVK1mC+/M3u45E89FJS4tQl1H7eMCMoKT4qpPVy0B8NcUyDcnU1wifMuWN55lAbeQM4&#10;1j3cMM2D6MNd0YqZAfmE6zH1b6KLKY4vJ9S14o1rNgHXi4vpNAThWGrm5mqhuU/tcfQgP1ZPzOgj&#10;Ew45vIN2Oln8ipAmtmFgunGQ5YEtj3KDKVLnFRzpQOJx/fzOnOsh6uUnMfkFAAD//wMAUEsDBBQA&#10;BgAIAAAAIQDftqqM4QAAAAoBAAAPAAAAZHJzL2Rvd25yZXYueG1sTI/BToNAEIbvJr7DZky8tbui&#10;EIosDTVREy+t1RiPC4xAZGcJu23Rp3c86XFmvvzz/fl6toM44uR7RxqulgoEUu2anloNry/3ixSE&#10;D4YaMzhCDV/oYV2cn+Uma9yJnvG4D63gEPKZ0dCFMGZS+rpDa/zSjUh8+3CTNYHHqZXNZE4cbgcZ&#10;KZVIa3riD50Z8a7D+nN/sBq+e18+7rabUG3i9we1e0r8W5lofXkxl7cgAs7hD4ZffVaHgp0qd6DG&#10;i0FDFK9iRjUs0hsuxcQqjXhTabhOFMgil/8rFD8AAAD//wMAUEsBAi0AFAAGAAgAAAAhALaDOJL+&#10;AAAA4QEAABMAAAAAAAAAAAAAAAAAAAAAAFtDb250ZW50X1R5cGVzXS54bWxQSwECLQAUAAYACAAA&#10;ACEAOP0h/9YAAACUAQAACwAAAAAAAAAAAAAAAAAvAQAAX3JlbHMvLnJlbHNQSwECLQAUAAYACAAA&#10;ACEAvEboEE0CAABsBAAADgAAAAAAAAAAAAAAAAAuAgAAZHJzL2Uyb0RvYy54bWxQSwECLQAUAAYA&#10;CAAAACEA37aqjOEAAAAKAQAADwAAAAAAAAAAAAAAAACnBAAAZHJzL2Rvd25yZXYueG1sUEsFBgAA&#10;AAAEAAQA8wAAALUFAAAAAA==&#10;" filled="f" stroked="f">
                <v:textbox inset="5.85pt,.7pt,5.85pt,.7pt">
                  <w:txbxContent>
                    <w:p w:rsidR="00E465C2" w:rsidRPr="00E465C2" w:rsidRDefault="00E465C2" w:rsidP="00E465C2">
                      <w:pPr>
                        <w:textAlignment w:val="baseline"/>
                        <w:rPr>
                          <w:rFonts w:ascii="メイリオ" w:eastAsia="メイリオ" w:hAnsi="メイリオ" w:cs="ＭＳ Ｐゴシック"/>
                          <w:b/>
                          <w:outline/>
                          <w:color w:val="4472C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pPr>
                      <w:r w:rsidRPr="00E465C2">
                        <w:rPr>
                          <w:rFonts w:ascii="メイリオ" w:eastAsia="メイリオ" w:hAnsi="メイリオ" w:cs="ＭＳ Ｐゴシック"/>
                          <w:b/>
                          <w:outline/>
                          <w:color w:val="4472C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14:textFill>
                            <w14:noFill/>
                          </w14:textFill>
                        </w:rPr>
                        <w:t>MAEDA HOSPITAL</w:t>
                      </w:r>
                    </w:p>
                  </w:txbxContent>
                </v:textbox>
              </v:shape>
            </w:pict>
          </mc:Fallback>
        </mc:AlternateContent>
      </w:r>
      <w:r w:rsidRPr="00E465C2">
        <w:rPr>
          <w:rFonts w:ascii="メイリオ" w:eastAsia="メイリオ" w:hAnsi="メイリオ" w:cs="ＭＳ Ｐゴシック" w:hint="eastAsia"/>
          <w:sz w:val="80"/>
          <w:szCs w:val="80"/>
        </w:rPr>
        <w:t>寝たきり予防ドック</w:t>
      </w:r>
      <w:r w:rsidRPr="00E465C2">
        <w:rPr>
          <w:rFonts w:ascii="Century" w:eastAsia="ＭＳ 明朝" w:hAnsi="Century" w:cs="Times New Roman"/>
          <w:noProof/>
          <w:kern w:val="2"/>
          <w:sz w:val="21"/>
          <w:szCs w:val="22"/>
        </w:rPr>
        <w:drawing>
          <wp:inline distT="0" distB="0" distL="0" distR="0" wp14:anchorId="4957CEA9" wp14:editId="48A0034F">
            <wp:extent cx="6543675" cy="2286000"/>
            <wp:effectExtent l="0" t="0" r="9525" b="0"/>
            <wp:docPr id="8" name="図 8" descr="Family Care - Hands With Paper Silhouette On Tab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mily Care - Hands With Paper Silhouette On Tabl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2286000"/>
                    </a:xfrm>
                    <a:prstGeom prst="rect">
                      <a:avLst/>
                    </a:prstGeom>
                    <a:noFill/>
                    <a:ln>
                      <a:noFill/>
                    </a:ln>
                  </pic:spPr>
                </pic:pic>
              </a:graphicData>
            </a:graphic>
          </wp:inline>
        </w:drawing>
      </w:r>
    </w:p>
    <w:bookmarkEnd w:id="0"/>
    <w:p w:rsidR="00E465C2" w:rsidRPr="00E465C2" w:rsidRDefault="00E465C2" w:rsidP="00E465C2">
      <w:pPr>
        <w:shd w:val="clear" w:color="auto" w:fill="FFFFFF"/>
        <w:spacing w:before="0" w:after="0" w:line="240" w:lineRule="auto"/>
        <w:ind w:firstLineChars="100" w:firstLine="240"/>
        <w:rPr>
          <w:rFonts w:ascii="ＭＳ Ｐゴシック" w:eastAsia="ＭＳ Ｐゴシック" w:hAnsi="ＭＳ Ｐゴシック" w:cs="Arial"/>
          <w:color w:val="FF00FF"/>
          <w:sz w:val="24"/>
          <w:szCs w:val="24"/>
        </w:rPr>
      </w:pPr>
    </w:p>
    <w:p w:rsidR="00E465C2" w:rsidRPr="00E465C2" w:rsidRDefault="00E465C2" w:rsidP="00E465C2">
      <w:pPr>
        <w:shd w:val="clear" w:color="auto" w:fill="FFFFFF"/>
        <w:spacing w:before="0" w:after="0" w:line="240" w:lineRule="auto"/>
        <w:ind w:firstLineChars="100" w:firstLine="240"/>
        <w:rPr>
          <w:rFonts w:ascii="ＭＳ Ｐゴシック" w:eastAsia="ＭＳ Ｐゴシック" w:hAnsi="ＭＳ Ｐゴシック" w:cs="Arial"/>
          <w:color w:val="6600CC"/>
          <w:sz w:val="24"/>
          <w:szCs w:val="24"/>
        </w:rPr>
      </w:pPr>
      <w:r w:rsidRPr="00E465C2">
        <w:rPr>
          <w:rFonts w:ascii="ＭＳ Ｐゴシック" w:eastAsia="ＭＳ Ｐゴシック" w:hAnsi="ＭＳ Ｐゴシック" w:cs="Arial"/>
          <w:color w:val="6600CC"/>
          <w:sz w:val="24"/>
          <w:szCs w:val="24"/>
        </w:rPr>
        <w:t>当院では、ロコモーティブシンドローム・フレイルという</w:t>
      </w:r>
      <w:r w:rsidRPr="00E465C2">
        <w:rPr>
          <w:rFonts w:ascii="ＭＳ Ｐゴシック" w:eastAsia="ＭＳ Ｐゴシック" w:hAnsi="ＭＳ Ｐゴシック" w:cs="Arial" w:hint="eastAsia"/>
          <w:color w:val="6600CC"/>
          <w:sz w:val="24"/>
          <w:szCs w:val="24"/>
        </w:rPr>
        <w:t>年齢に関係なく起き、</w:t>
      </w:r>
      <w:r w:rsidRPr="00E465C2">
        <w:rPr>
          <w:rFonts w:ascii="ＭＳ Ｐゴシック" w:eastAsia="ＭＳ Ｐゴシック" w:hAnsi="ＭＳ Ｐゴシック" w:cs="Arial"/>
          <w:color w:val="6600CC"/>
          <w:sz w:val="24"/>
          <w:szCs w:val="24"/>
        </w:rPr>
        <w:t>将来寝たきり</w:t>
      </w:r>
      <w:r w:rsidRPr="00E465C2">
        <w:rPr>
          <w:rFonts w:ascii="ＭＳ Ｐゴシック" w:eastAsia="ＭＳ Ｐゴシック" w:hAnsi="ＭＳ Ｐゴシック" w:cs="Arial" w:hint="eastAsia"/>
          <w:color w:val="6600CC"/>
          <w:sz w:val="24"/>
          <w:szCs w:val="24"/>
        </w:rPr>
        <w:t>や</w:t>
      </w:r>
      <w:r w:rsidRPr="00E465C2">
        <w:rPr>
          <w:rFonts w:ascii="ＭＳ Ｐゴシック" w:eastAsia="ＭＳ Ｐゴシック" w:hAnsi="ＭＳ Ｐゴシック" w:cs="Arial"/>
          <w:color w:val="6600CC"/>
          <w:sz w:val="24"/>
          <w:szCs w:val="24"/>
        </w:rPr>
        <w:t>介護が必要な状態になる方を減らすために</w:t>
      </w:r>
      <w:r w:rsidRPr="00E465C2">
        <w:rPr>
          <w:rFonts w:ascii="ＭＳ Ｐゴシック" w:eastAsia="ＭＳ Ｐゴシック" w:hAnsi="ＭＳ Ｐゴシック" w:cs="Arial" w:hint="eastAsia"/>
          <w:color w:val="6600CC"/>
          <w:sz w:val="24"/>
          <w:szCs w:val="24"/>
        </w:rPr>
        <w:t>、全国でも数少ない整形外科医師による</w:t>
      </w:r>
      <w:r w:rsidRPr="00E465C2">
        <w:rPr>
          <w:rFonts w:ascii="ＭＳ Ｐゴシック" w:eastAsia="ＭＳ Ｐゴシック" w:hAnsi="ＭＳ Ｐゴシック" w:cs="Arial"/>
          <w:color w:val="6600CC"/>
          <w:sz w:val="24"/>
          <w:szCs w:val="24"/>
        </w:rPr>
        <w:t>寝たきり予防ドックを開設しています。様々な検査と結果説明、今後のアドバイスを</w:t>
      </w:r>
      <w:r w:rsidRPr="00E465C2">
        <w:rPr>
          <w:rFonts w:ascii="ＭＳ Ｐゴシック" w:eastAsia="ＭＳ Ｐゴシック" w:hAnsi="ＭＳ Ｐゴシック" w:cs="Arial" w:hint="eastAsia"/>
          <w:color w:val="6600CC"/>
          <w:sz w:val="24"/>
          <w:szCs w:val="24"/>
        </w:rPr>
        <w:t>専門医から</w:t>
      </w:r>
      <w:r w:rsidRPr="00E465C2">
        <w:rPr>
          <w:rFonts w:ascii="ＭＳ Ｐゴシック" w:eastAsia="ＭＳ Ｐゴシック" w:hAnsi="ＭＳ Ｐゴシック" w:cs="Arial"/>
          <w:color w:val="6600CC"/>
          <w:sz w:val="24"/>
          <w:szCs w:val="24"/>
        </w:rPr>
        <w:t>受けられます。是非ご活用ください。</w:t>
      </w:r>
    </w:p>
    <w:p w:rsidR="00E465C2" w:rsidRPr="00E465C2" w:rsidRDefault="00E465C2" w:rsidP="00E465C2">
      <w:pPr>
        <w:shd w:val="clear" w:color="auto" w:fill="FFFFFF"/>
        <w:spacing w:before="0" w:after="0" w:line="240" w:lineRule="auto"/>
        <w:rPr>
          <w:rFonts w:ascii="Arial" w:eastAsia="ＭＳ Ｐゴシック" w:hAnsi="Arial" w:cs="Arial"/>
          <w:color w:val="30342D"/>
          <w:sz w:val="30"/>
          <w:szCs w:val="30"/>
        </w:rPr>
      </w:pPr>
      <w:r w:rsidRPr="00E465C2">
        <w:rPr>
          <w:rFonts w:ascii="Arial" w:eastAsia="ＭＳ Ｐゴシック" w:hAnsi="Arial" w:cs="Arial"/>
          <w:noProof/>
          <w:color w:val="30342D"/>
          <w:sz w:val="30"/>
          <w:szCs w:val="30"/>
        </w:rPr>
        <mc:AlternateContent>
          <mc:Choice Requires="wps">
            <w:drawing>
              <wp:anchor distT="0" distB="0" distL="114300" distR="114300" simplePos="0" relativeHeight="251685888" behindDoc="0" locked="0" layoutInCell="1" allowOverlap="1" wp14:anchorId="3DABC657" wp14:editId="01E4CCE1">
                <wp:simplePos x="0" y="0"/>
                <wp:positionH relativeFrom="column">
                  <wp:posOffset>-133350</wp:posOffset>
                </wp:positionH>
                <wp:positionV relativeFrom="paragraph">
                  <wp:posOffset>257175</wp:posOffset>
                </wp:positionV>
                <wp:extent cx="6877050" cy="11811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6877050" cy="1181100"/>
                        </a:xfrm>
                        <a:prstGeom prst="rect">
                          <a:avLst/>
                        </a:prstGeom>
                        <a:noFill/>
                        <a:ln w="1905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5518D" id="正方形/長方形 9" o:spid="_x0000_s1026" style="position:absolute;left:0;text-align:left;margin-left:-10.5pt;margin-top:20.25pt;width:541.5pt;height:9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ggIAANMEAAAOAAAAZHJzL2Uyb0RvYy54bWysVM1u1DAQviPxDpbvNEnVn91Vs9WqVRBS&#10;1VZqUc+zjr2x5D9s72bLe8ADwJkz4sDjUIm3YOykPxROiD14ZzLjbzLffJOj461WZMN9kNbUtNop&#10;KeGG2VaaVU3fXjevJpSECKYFZQ2v6S0P9Hj+8sVR72Z813ZWtdwTBDFh1ruadjG6WVEE1nENYcc6&#10;bjAorNcQ0fWrovXQI7pWxW5ZHhS99a3zlvEQ8OnpEKTzjC8EZ/FCiMAjUTXFd4v59PlcprOYH8Fs&#10;5cF1ko2vAf/wFhqkwaIPUKcQgay9/ANKS+ZtsCLuMKsLK4RkPPeA3VTls26uOnA894LkBPdAU/h/&#10;sOx8c+mJbGs6pcSAxhHdffl89/Hbj++fip8fvg4WmSaiehdmmH/lLv3oBTRT11vhdfrHfsg2k3v7&#10;QC7fRsLw4cHk8LDcxxkwjFXVpKrKTH/xeN35EF9zq0kyaupxeplU2JyFiCUx9T4lVTO2kUrlCSpD&#10;ekSdDgUAhSQURKylHbYWzIoSUCtUKIs+QwarZJuuJ6DgV8sT5ckGUCVNU5ZNk/rFcr+lpdqnELoh&#10;L4cG/WgZUcRK6ppOyvQbbyuT0HmW4dhB4nBgLVlL294i/d4OugyONRKLnEGIl+BRiEgXLle8wEMo&#10;iy3a0aKks/79356nfNQHRinpUdjY/rs1eE6JemNQOdNqby9tQnb29g930fFPI8unEbPWJxZZqXCN&#10;Hctmyo/q3hTe6hvcwUWqiiEwDGsPRI/OSRwWDreY8cUip6H6HcQzc+VYAk88JXqvtzfg3Tj/iNI5&#10;t/dLALNnMhhyByEs1tEKmTXyyCtOMDm4OXmW45an1Xzq56zHb9H8FwAAAP//AwBQSwMEFAAGAAgA&#10;AAAhAGeNFE3iAAAACwEAAA8AAABkcnMvZG93bnJldi54bWxMj8FOwzAQRO9I/IO1SFxQa9eiURuy&#10;qaAo4gJIFKpendhNIuJ1FDtt+HvcExxnZzT7JttMtmMnM/jWEcJiLoAZqpxuqUb4+ixmK2A+KNKq&#10;c2QQfoyHTX59lalUuzN9mNMu1CyWkE8VQhNCn3Luq8ZY5eeuNxS9oxusClEONdeDOsdy23EpRMKt&#10;ail+aFRvto2pvnejRSgPaz6+PB/Hp7d9+363D8XrdlUg3t5Mjw/AgpnCXxgu+BEd8shUupG0Zx3C&#10;TC7iloBwL5bALgGRyHgpEaRMlsDzjP/fkP8CAAD//wMAUEsBAi0AFAAGAAgAAAAhALaDOJL+AAAA&#10;4QEAABMAAAAAAAAAAAAAAAAAAAAAAFtDb250ZW50X1R5cGVzXS54bWxQSwECLQAUAAYACAAAACEA&#10;OP0h/9YAAACUAQAACwAAAAAAAAAAAAAAAAAvAQAAX3JlbHMvLnJlbHNQSwECLQAUAAYACAAAACEA&#10;GIf/uIICAADTBAAADgAAAAAAAAAAAAAAAAAuAgAAZHJzL2Uyb0RvYy54bWxQSwECLQAUAAYACAAA&#10;ACEAZ40UTeIAAAALAQAADwAAAAAAAAAAAAAAAADcBAAAZHJzL2Rvd25yZXYueG1sUEsFBgAAAAAE&#10;AAQA8wAAAOsFAAAAAA==&#10;" filled="f" strokecolor="fuchsia" strokeweight="1.5pt"/>
            </w:pict>
          </mc:Fallback>
        </mc:AlternateContent>
      </w:r>
    </w:p>
    <w:p w:rsidR="00E465C2" w:rsidRPr="00E465C2" w:rsidRDefault="00E465C2" w:rsidP="00E465C2">
      <w:pPr>
        <w:shd w:val="clear" w:color="auto" w:fill="FFFFFF"/>
        <w:spacing w:before="0" w:after="0" w:line="240" w:lineRule="auto"/>
        <w:rPr>
          <w:rFonts w:ascii="Arial" w:eastAsia="ＭＳ Ｐゴシック" w:hAnsi="Arial" w:cs="Arial"/>
          <w:color w:val="30342D"/>
          <w:sz w:val="30"/>
          <w:szCs w:val="30"/>
        </w:rPr>
      </w:pPr>
      <w:r w:rsidRPr="00E465C2">
        <w:rPr>
          <w:rFonts w:ascii="Arial" w:eastAsia="ＭＳ Ｐゴシック" w:hAnsi="Arial" w:cs="Arial"/>
          <w:color w:val="30342D"/>
          <w:sz w:val="30"/>
          <w:szCs w:val="30"/>
        </w:rPr>
        <w:t>内容：　問診　腰椎</w:t>
      </w:r>
      <w:r w:rsidRPr="00E465C2">
        <w:rPr>
          <w:rFonts w:ascii="Arial" w:eastAsia="ＭＳ Ｐゴシック" w:hAnsi="Arial" w:cs="Arial"/>
          <w:color w:val="30342D"/>
          <w:sz w:val="30"/>
          <w:szCs w:val="30"/>
        </w:rPr>
        <w:t>MRI</w:t>
      </w:r>
      <w:r w:rsidRPr="00E465C2">
        <w:rPr>
          <w:rFonts w:ascii="Arial" w:eastAsia="ＭＳ Ｐゴシック" w:hAnsi="Arial" w:cs="Arial"/>
          <w:color w:val="30342D"/>
          <w:sz w:val="30"/>
          <w:szCs w:val="30"/>
        </w:rPr>
        <w:t xml:space="preserve">　骨密度検査</w:t>
      </w:r>
      <w:r w:rsidRPr="00E465C2">
        <w:rPr>
          <w:rFonts w:ascii="Arial" w:eastAsia="ＭＳ Ｐゴシック" w:hAnsi="Arial" w:cs="Arial"/>
          <w:color w:val="30342D"/>
          <w:sz w:val="24"/>
          <w:szCs w:val="24"/>
        </w:rPr>
        <w:t>（大腿骨・腰椎）</w:t>
      </w:r>
      <w:r w:rsidRPr="00E465C2">
        <w:rPr>
          <w:rFonts w:ascii="Arial" w:eastAsia="ＭＳ Ｐゴシック" w:hAnsi="Arial" w:cs="Arial"/>
          <w:color w:val="30342D"/>
          <w:sz w:val="30"/>
          <w:szCs w:val="30"/>
        </w:rPr>
        <w:t xml:space="preserve">　</w:t>
      </w:r>
      <w:r w:rsidRPr="00E465C2">
        <w:rPr>
          <w:rFonts w:ascii="Arial" w:eastAsia="ＭＳ Ｐゴシック" w:hAnsi="Arial" w:cs="Arial"/>
          <w:color w:val="30342D"/>
          <w:sz w:val="30"/>
          <w:szCs w:val="30"/>
        </w:rPr>
        <w:t>ABI</w:t>
      </w:r>
      <w:r w:rsidRPr="00E465C2">
        <w:rPr>
          <w:rFonts w:ascii="Arial" w:eastAsia="ＭＳ Ｐゴシック" w:hAnsi="Arial" w:cs="Arial"/>
          <w:color w:val="30342D"/>
          <w:sz w:val="30"/>
          <w:szCs w:val="30"/>
        </w:rPr>
        <w:t>検査</w:t>
      </w:r>
      <w:r w:rsidRPr="00E465C2">
        <w:rPr>
          <w:rFonts w:ascii="Arial" w:eastAsia="ＭＳ Ｐゴシック" w:hAnsi="Arial" w:cs="Arial" w:hint="eastAsia"/>
          <w:color w:val="30342D"/>
          <w:sz w:val="24"/>
          <w:szCs w:val="24"/>
        </w:rPr>
        <w:t>（動脈硬化など）</w:t>
      </w:r>
      <w:r w:rsidRPr="00E465C2">
        <w:rPr>
          <w:rFonts w:ascii="Arial" w:eastAsia="ＭＳ Ｐゴシック" w:hAnsi="Arial" w:cs="Arial"/>
          <w:color w:val="30342D"/>
          <w:sz w:val="24"/>
          <w:szCs w:val="24"/>
        </w:rPr>
        <w:t xml:space="preserve">　</w:t>
      </w: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r w:rsidRPr="00E465C2">
        <w:rPr>
          <w:rFonts w:ascii="Arial" w:eastAsia="ＭＳ Ｐゴシック" w:hAnsi="Arial" w:cs="Arial"/>
          <w:color w:val="30342D"/>
          <w:sz w:val="30"/>
          <w:szCs w:val="30"/>
        </w:rPr>
        <w:t>採血</w:t>
      </w:r>
      <w:r w:rsidRPr="00E465C2">
        <w:rPr>
          <w:rFonts w:ascii="Arial" w:eastAsia="ＭＳ Ｐゴシック" w:hAnsi="Arial" w:cs="Arial"/>
          <w:color w:val="30342D"/>
          <w:sz w:val="24"/>
          <w:szCs w:val="24"/>
        </w:rPr>
        <w:t>（内科一般</w:t>
      </w:r>
      <w:r w:rsidRPr="00E465C2">
        <w:rPr>
          <w:rFonts w:ascii="Arial" w:eastAsia="ＭＳ Ｐゴシック" w:hAnsi="Arial" w:cs="Arial" w:hint="eastAsia"/>
          <w:color w:val="30342D"/>
          <w:sz w:val="24"/>
          <w:szCs w:val="24"/>
        </w:rPr>
        <w:t>含む</w:t>
      </w:r>
      <w:r w:rsidRPr="00E465C2">
        <w:rPr>
          <w:rFonts w:ascii="Arial" w:eastAsia="ＭＳ Ｐゴシック" w:hAnsi="Arial" w:cs="Arial"/>
          <w:color w:val="30342D"/>
          <w:sz w:val="24"/>
          <w:szCs w:val="24"/>
        </w:rPr>
        <w:t>）</w:t>
      </w:r>
      <w:r w:rsidRPr="00E465C2">
        <w:rPr>
          <w:rFonts w:ascii="Arial" w:eastAsia="ＭＳ Ｐゴシック" w:hAnsi="Arial" w:cs="Arial"/>
          <w:color w:val="30342D"/>
          <w:sz w:val="30"/>
          <w:szCs w:val="30"/>
        </w:rPr>
        <w:t>、認知機能検査、握力測定、ロコモーティブシンドローム検査</w:t>
      </w:r>
      <w:r w:rsidRPr="00E465C2">
        <w:rPr>
          <w:rFonts w:ascii="Arial" w:eastAsia="ＭＳ Ｐゴシック" w:hAnsi="Arial" w:cs="Arial"/>
          <w:color w:val="30342D"/>
          <w:sz w:val="24"/>
          <w:szCs w:val="24"/>
        </w:rPr>
        <w:t>（２ステップテスト、ロコモ２５アンケート</w:t>
      </w:r>
      <w:r w:rsidRPr="00E465C2">
        <w:rPr>
          <w:rFonts w:ascii="Arial" w:eastAsia="ＭＳ Ｐゴシック" w:hAnsi="Arial" w:cs="Arial" w:hint="eastAsia"/>
          <w:color w:val="30342D"/>
          <w:sz w:val="24"/>
          <w:szCs w:val="24"/>
        </w:rPr>
        <w:t>など</w:t>
      </w:r>
      <w:r w:rsidRPr="00E465C2">
        <w:rPr>
          <w:rFonts w:ascii="Arial" w:eastAsia="ＭＳ Ｐゴシック" w:hAnsi="Arial" w:cs="Arial"/>
          <w:color w:val="30342D"/>
          <w:sz w:val="24"/>
          <w:szCs w:val="24"/>
        </w:rPr>
        <w:t>）</w:t>
      </w:r>
    </w:p>
    <w:p w:rsidR="00E465C2" w:rsidRPr="00E465C2" w:rsidRDefault="00E465C2" w:rsidP="00E465C2">
      <w:pPr>
        <w:widowControl w:val="0"/>
        <w:spacing w:before="0" w:after="0" w:line="240" w:lineRule="auto"/>
        <w:jc w:val="both"/>
        <w:rPr>
          <w:rFonts w:ascii="Century" w:eastAsia="ＭＳ 明朝" w:hAnsi="Century" w:cs="Times New Roman"/>
          <w:kern w:val="2"/>
          <w:sz w:val="21"/>
          <w:szCs w:val="22"/>
        </w:rPr>
      </w:pP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r w:rsidRPr="00E465C2">
        <w:rPr>
          <w:rFonts w:ascii="Arial" w:eastAsia="ＭＳ Ｐゴシック" w:hAnsi="Arial" w:cs="Arial"/>
          <w:color w:val="30342D"/>
          <w:sz w:val="40"/>
          <w:szCs w:val="40"/>
          <w:u w:val="single"/>
        </w:rPr>
        <w:t>費用：</w:t>
      </w:r>
      <w:r w:rsidRPr="00E465C2">
        <w:rPr>
          <w:rFonts w:ascii="Arial" w:eastAsia="ＭＳ Ｐゴシック" w:hAnsi="Arial" w:cs="Arial"/>
          <w:color w:val="30342D"/>
          <w:sz w:val="40"/>
          <w:szCs w:val="40"/>
          <w:u w:val="single"/>
        </w:rPr>
        <w:t>49,000</w:t>
      </w:r>
      <w:r w:rsidRPr="00E465C2">
        <w:rPr>
          <w:rFonts w:ascii="Arial" w:eastAsia="ＭＳ Ｐゴシック" w:hAnsi="Arial" w:cs="Arial"/>
          <w:color w:val="30342D"/>
          <w:sz w:val="40"/>
          <w:szCs w:val="40"/>
          <w:u w:val="single"/>
        </w:rPr>
        <w:t>円</w:t>
      </w:r>
      <w:r w:rsidRPr="00E465C2">
        <w:rPr>
          <w:rFonts w:ascii="Arial" w:eastAsia="ＭＳ Ｐゴシック" w:hAnsi="Arial" w:cs="Arial"/>
          <w:color w:val="30342D"/>
          <w:sz w:val="28"/>
          <w:szCs w:val="28"/>
          <w:u w:val="single"/>
        </w:rPr>
        <w:t>（税込み）</w:t>
      </w:r>
      <w:r w:rsidRPr="00E465C2">
        <w:rPr>
          <w:rFonts w:ascii="Arial" w:eastAsia="ＭＳ Ｐゴシック" w:hAnsi="Arial" w:cs="Arial"/>
          <w:color w:val="30342D"/>
          <w:sz w:val="40"/>
          <w:szCs w:val="40"/>
        </w:rPr>
        <w:t xml:space="preserve">　</w:t>
      </w:r>
      <w:r w:rsidRPr="00E465C2">
        <w:rPr>
          <w:rFonts w:ascii="ＭＳ 明朝" w:eastAsia="ＭＳ Ｐゴシック" w:hAnsi="ＭＳ 明朝" w:cs="ＭＳ 明朝"/>
          <w:color w:val="30342D"/>
          <w:sz w:val="24"/>
          <w:szCs w:val="24"/>
        </w:rPr>
        <w:t>※</w:t>
      </w:r>
      <w:r w:rsidRPr="00E465C2">
        <w:rPr>
          <w:rFonts w:ascii="Arial" w:eastAsia="ＭＳ Ｐゴシック" w:hAnsi="Arial" w:cs="Arial" w:hint="eastAsia"/>
          <w:color w:val="30342D"/>
          <w:sz w:val="24"/>
          <w:szCs w:val="24"/>
        </w:rPr>
        <w:t>自費</w:t>
      </w:r>
      <w:r w:rsidRPr="00E465C2">
        <w:rPr>
          <w:rFonts w:ascii="Arial" w:eastAsia="ＭＳ Ｐゴシック" w:hAnsi="Arial" w:cs="Arial"/>
          <w:color w:val="30342D"/>
          <w:sz w:val="24"/>
          <w:szCs w:val="24"/>
        </w:rPr>
        <w:t>診療となります</w:t>
      </w:r>
      <w:r w:rsidRPr="00E465C2">
        <w:rPr>
          <w:rFonts w:ascii="Arial" w:eastAsia="ＭＳ Ｐゴシック" w:hAnsi="Arial" w:cs="Arial" w:hint="eastAsia"/>
          <w:color w:val="30342D"/>
          <w:sz w:val="24"/>
          <w:szCs w:val="24"/>
        </w:rPr>
        <w:t xml:space="preserve">　</w:t>
      </w: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r w:rsidRPr="00E465C2">
        <w:rPr>
          <w:rFonts w:ascii="Arial" w:eastAsia="ＭＳ Ｐゴシック" w:hAnsi="Arial" w:cs="Arial"/>
          <w:color w:val="30342D"/>
          <w:sz w:val="24"/>
          <w:szCs w:val="24"/>
        </w:rPr>
        <w:t> </w:t>
      </w: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r w:rsidRPr="00E465C2">
        <w:rPr>
          <w:rFonts w:ascii="Arial" w:eastAsia="ＭＳ Ｐゴシック" w:hAnsi="Arial" w:cs="Arial" w:hint="eastAsia"/>
          <w:color w:val="30342D"/>
          <w:sz w:val="24"/>
          <w:szCs w:val="24"/>
        </w:rPr>
        <w:t>●</w:t>
      </w:r>
      <w:r w:rsidRPr="00E465C2">
        <w:rPr>
          <w:rFonts w:ascii="Arial" w:eastAsia="ＭＳ Ｐゴシック" w:hAnsi="Arial" w:cs="Arial"/>
          <w:color w:val="30342D"/>
          <w:sz w:val="24"/>
          <w:szCs w:val="24"/>
        </w:rPr>
        <w:t>整形外科専門医・骨粗鬆症認定医・リハビリテーション認定医からの結果説明、アドバイスを受けることが出来ます。</w:t>
      </w:r>
      <w:r w:rsidRPr="00E465C2">
        <w:rPr>
          <w:rFonts w:ascii="Arial" w:eastAsia="ＭＳ Ｐゴシック" w:hAnsi="Arial" w:cs="Arial" w:hint="eastAsia"/>
          <w:color w:val="30342D"/>
          <w:sz w:val="24"/>
          <w:szCs w:val="24"/>
        </w:rPr>
        <w:t>認知症の簡易検査も受けられます。</w:t>
      </w: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r w:rsidRPr="00E465C2">
        <w:rPr>
          <w:rFonts w:ascii="Arial" w:eastAsia="ＭＳ Ｐゴシック" w:hAnsi="Arial" w:cs="Arial" w:hint="eastAsia"/>
          <w:color w:val="30342D"/>
          <w:sz w:val="24"/>
          <w:szCs w:val="24"/>
        </w:rPr>
        <w:t>●</w:t>
      </w:r>
      <w:r w:rsidRPr="00E465C2">
        <w:rPr>
          <w:rFonts w:ascii="Arial" w:eastAsia="ＭＳ Ｐゴシック" w:hAnsi="Arial" w:cs="Arial"/>
          <w:color w:val="30342D"/>
          <w:sz w:val="24"/>
          <w:szCs w:val="24"/>
        </w:rPr>
        <w:t>完全予約制ですのでお電話か外来受付まで、寝たきり予防ドックを申し込む旨をお伝えください。</w:t>
      </w: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r w:rsidRPr="00E465C2">
        <w:rPr>
          <w:rFonts w:ascii="Arial" w:eastAsia="ＭＳ Ｐゴシック" w:hAnsi="Arial" w:cs="Arial" w:hint="eastAsia"/>
          <w:color w:val="30342D"/>
          <w:sz w:val="24"/>
          <w:szCs w:val="24"/>
        </w:rPr>
        <w:t>●初回は問診と検査があります。</w:t>
      </w:r>
      <w:r w:rsidRPr="00E465C2">
        <w:rPr>
          <w:rFonts w:ascii="Arial" w:eastAsia="ＭＳ Ｐゴシック" w:hAnsi="Arial" w:cs="Arial" w:hint="eastAsia"/>
          <w:color w:val="30342D"/>
          <w:sz w:val="24"/>
          <w:szCs w:val="24"/>
        </w:rPr>
        <w:t>2</w:t>
      </w:r>
      <w:r w:rsidRPr="00E465C2">
        <w:rPr>
          <w:rFonts w:ascii="Arial" w:eastAsia="ＭＳ Ｐゴシック" w:hAnsi="Arial" w:cs="Arial" w:hint="eastAsia"/>
          <w:color w:val="30342D"/>
          <w:sz w:val="24"/>
          <w:szCs w:val="24"/>
        </w:rPr>
        <w:t>回目は医師より結果説明があります。</w:t>
      </w:r>
    </w:p>
    <w:p w:rsidR="00E465C2" w:rsidRPr="00E465C2" w:rsidRDefault="00E465C2" w:rsidP="00E465C2">
      <w:pPr>
        <w:shd w:val="clear" w:color="auto" w:fill="FFFFFF"/>
        <w:spacing w:before="0" w:after="0" w:line="240" w:lineRule="auto"/>
        <w:rPr>
          <w:rFonts w:ascii="Arial" w:eastAsia="ＭＳ Ｐゴシック" w:hAnsi="Arial" w:cs="Arial"/>
          <w:color w:val="30342D"/>
          <w:sz w:val="24"/>
          <w:szCs w:val="24"/>
        </w:rPr>
      </w:pPr>
    </w:p>
    <w:p w:rsidR="0012477A" w:rsidRDefault="00E465C2" w:rsidP="0012477A">
      <w:pPr>
        <w:widowControl w:val="0"/>
        <w:spacing w:before="0" w:after="0" w:line="240" w:lineRule="auto"/>
        <w:jc w:val="both"/>
        <w:rPr>
          <w:rFonts w:ascii="Arial" w:eastAsia="ＭＳ 明朝" w:hAnsi="Arial" w:cs="Arial"/>
          <w:color w:val="30342D"/>
          <w:kern w:val="2"/>
          <w:sz w:val="24"/>
          <w:szCs w:val="24"/>
          <w:shd w:val="clear" w:color="auto" w:fill="FFFFFF"/>
        </w:rPr>
      </w:pPr>
      <w:r w:rsidRPr="00E465C2">
        <w:rPr>
          <w:rFonts w:ascii="ＭＳ 明朝" w:eastAsia="ＭＳ 明朝" w:hAnsi="ＭＳ 明朝" w:cs="ＭＳ 明朝"/>
          <w:color w:val="30342D"/>
          <w:kern w:val="2"/>
          <w:sz w:val="24"/>
          <w:szCs w:val="24"/>
          <w:shd w:val="clear" w:color="auto" w:fill="FFFFFF"/>
        </w:rPr>
        <w:t>※</w:t>
      </w:r>
      <w:r w:rsidRPr="00E465C2">
        <w:rPr>
          <w:rFonts w:ascii="Arial" w:eastAsia="ＭＳ 明朝" w:hAnsi="Arial" w:cs="Arial"/>
          <w:color w:val="30342D"/>
          <w:kern w:val="2"/>
          <w:sz w:val="24"/>
          <w:szCs w:val="24"/>
          <w:shd w:val="clear" w:color="auto" w:fill="FFFFFF"/>
        </w:rPr>
        <w:t>一部検査は転倒を伴うことがございますので</w:t>
      </w:r>
      <w:r w:rsidRPr="00E465C2">
        <w:rPr>
          <w:rFonts w:ascii="Arial" w:eastAsia="ＭＳ 明朝" w:hAnsi="Arial" w:cs="Arial" w:hint="eastAsia"/>
          <w:color w:val="30342D"/>
          <w:kern w:val="2"/>
          <w:sz w:val="24"/>
          <w:szCs w:val="24"/>
          <w:shd w:val="clear" w:color="auto" w:fill="FFFFFF"/>
        </w:rPr>
        <w:t>医師の判断で</w:t>
      </w:r>
      <w:r w:rsidRPr="00E465C2">
        <w:rPr>
          <w:rFonts w:ascii="Arial" w:eastAsia="ＭＳ 明朝" w:hAnsi="Arial" w:cs="Arial"/>
          <w:color w:val="30342D"/>
          <w:kern w:val="2"/>
          <w:sz w:val="24"/>
          <w:szCs w:val="24"/>
          <w:shd w:val="clear" w:color="auto" w:fill="FFFFFF"/>
        </w:rPr>
        <w:t>実施できないことがございます。また、事前に問診があり、説明の上</w:t>
      </w:r>
      <w:r w:rsidRPr="00E465C2">
        <w:rPr>
          <w:rFonts w:ascii="Arial" w:eastAsia="ＭＳ 明朝" w:hAnsi="Arial" w:cs="Arial" w:hint="eastAsia"/>
          <w:color w:val="30342D"/>
          <w:kern w:val="2"/>
          <w:sz w:val="24"/>
          <w:szCs w:val="24"/>
          <w:shd w:val="clear" w:color="auto" w:fill="FFFFFF"/>
        </w:rPr>
        <w:t>検査などに関しての</w:t>
      </w:r>
      <w:r w:rsidRPr="00E465C2">
        <w:rPr>
          <w:rFonts w:ascii="Arial" w:eastAsia="ＭＳ 明朝" w:hAnsi="Arial" w:cs="Arial"/>
          <w:color w:val="30342D"/>
          <w:kern w:val="2"/>
          <w:sz w:val="24"/>
          <w:szCs w:val="24"/>
          <w:shd w:val="clear" w:color="auto" w:fill="FFFFFF"/>
        </w:rPr>
        <w:t>同意を</w:t>
      </w:r>
      <w:r w:rsidRPr="00E465C2">
        <w:rPr>
          <w:rFonts w:ascii="Arial" w:eastAsia="ＭＳ 明朝" w:hAnsi="Arial" w:cs="Arial" w:hint="eastAsia"/>
          <w:color w:val="30342D"/>
          <w:kern w:val="2"/>
          <w:sz w:val="24"/>
          <w:szCs w:val="24"/>
          <w:shd w:val="clear" w:color="auto" w:fill="FFFFFF"/>
        </w:rPr>
        <w:t>頂きます</w:t>
      </w:r>
      <w:r w:rsidRPr="00E465C2">
        <w:rPr>
          <w:rFonts w:ascii="Arial" w:eastAsia="ＭＳ 明朝" w:hAnsi="Arial" w:cs="Arial"/>
          <w:color w:val="30342D"/>
          <w:kern w:val="2"/>
          <w:sz w:val="24"/>
          <w:szCs w:val="24"/>
          <w:shd w:val="clear" w:color="auto" w:fill="FFFFFF"/>
        </w:rPr>
        <w:t>。</w:t>
      </w:r>
      <w:r w:rsidRPr="00E465C2">
        <w:rPr>
          <w:rFonts w:ascii="Arial" w:eastAsia="ＭＳ 明朝" w:hAnsi="Arial" w:cs="Arial" w:hint="eastAsia"/>
          <w:color w:val="30342D"/>
          <w:kern w:val="2"/>
          <w:sz w:val="24"/>
          <w:szCs w:val="24"/>
          <w:shd w:val="clear" w:color="auto" w:fill="FFFFFF"/>
        </w:rPr>
        <w:t>ご理解を</w:t>
      </w:r>
      <w:r w:rsidRPr="00E465C2">
        <w:rPr>
          <w:rFonts w:ascii="Arial" w:eastAsia="ＭＳ 明朝" w:hAnsi="Arial" w:cs="Arial"/>
          <w:color w:val="30342D"/>
          <w:kern w:val="2"/>
          <w:sz w:val="24"/>
          <w:szCs w:val="24"/>
          <w:shd w:val="clear" w:color="auto" w:fill="FFFFFF"/>
        </w:rPr>
        <w:t>お願い致します</w:t>
      </w:r>
      <w:r w:rsidRPr="00E465C2">
        <w:rPr>
          <w:rFonts w:ascii="Arial" w:eastAsia="ＭＳ 明朝" w:hAnsi="Arial" w:cs="Arial" w:hint="eastAsia"/>
          <w:color w:val="30342D"/>
          <w:kern w:val="2"/>
          <w:sz w:val="24"/>
          <w:szCs w:val="24"/>
          <w:shd w:val="clear" w:color="auto" w:fill="FFFFFF"/>
        </w:rPr>
        <w:t>。</w:t>
      </w:r>
    </w:p>
    <w:p w:rsidR="00E465C2" w:rsidRPr="00E465C2" w:rsidRDefault="00E465C2" w:rsidP="0012477A">
      <w:pPr>
        <w:widowControl w:val="0"/>
        <w:spacing w:before="0" w:after="0" w:line="240" w:lineRule="auto"/>
        <w:jc w:val="both"/>
        <w:rPr>
          <w:rFonts w:ascii="Arial" w:eastAsia="ＭＳ 明朝" w:hAnsi="Arial" w:cs="Arial"/>
          <w:color w:val="30342D"/>
          <w:kern w:val="2"/>
          <w:sz w:val="24"/>
          <w:szCs w:val="24"/>
          <w:shd w:val="clear" w:color="auto" w:fill="FFFFFF"/>
        </w:rPr>
      </w:pPr>
      <w:r w:rsidRPr="00E465C2">
        <w:rPr>
          <w:rFonts w:ascii="Century" w:eastAsia="ＭＳ 明朝" w:hAnsi="Century" w:cs="Times New Roman"/>
          <w:noProof/>
          <w:kern w:val="2"/>
          <w:sz w:val="21"/>
          <w:szCs w:val="22"/>
        </w:rPr>
        <w:drawing>
          <wp:anchor distT="0" distB="0" distL="114300" distR="114300" simplePos="0" relativeHeight="251686912" behindDoc="0" locked="0" layoutInCell="1" allowOverlap="1" wp14:anchorId="41947BFA" wp14:editId="7864EE0D">
            <wp:simplePos x="0" y="0"/>
            <wp:positionH relativeFrom="margin">
              <wp:align>right</wp:align>
            </wp:positionH>
            <wp:positionV relativeFrom="paragraph">
              <wp:posOffset>142875</wp:posOffset>
            </wp:positionV>
            <wp:extent cx="1618972" cy="1076325"/>
            <wp:effectExtent l="0" t="0" r="635" b="0"/>
            <wp:wrapSquare wrapText="bothSides"/>
            <wp:docPr id="7" name="図 7" descr="A cheerful grandmother looks at the flower look of yellow daisies. Women's health, skin care, eyesight, sunburn, healthy teeth, wrinkles in old 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heerful grandmother looks at the flower look of yellow daisies. Women's health, skin care, eyesight, sunburn, healthy teeth, wrinkles in old 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8972" cy="1076325"/>
                    </a:xfrm>
                    <a:prstGeom prst="rect">
                      <a:avLst/>
                    </a:prstGeom>
                    <a:noFill/>
                    <a:ln>
                      <a:noFill/>
                    </a:ln>
                  </pic:spPr>
                </pic:pic>
              </a:graphicData>
            </a:graphic>
          </wp:anchor>
        </w:drawing>
      </w:r>
      <w:r w:rsidRPr="00E465C2">
        <w:rPr>
          <w:rFonts w:ascii="ＭＳ Ｐゴシック" w:eastAsia="ＭＳ Ｐゴシック" w:hAnsi="ＭＳ Ｐゴシック" w:cs="ＭＳ Ｐゴシック" w:hint="eastAsia"/>
          <w:spacing w:val="3"/>
          <w:sz w:val="36"/>
          <w:szCs w:val="36"/>
        </w:rPr>
        <w:t>申し込み先：</w:t>
      </w:r>
      <w:r w:rsidRPr="00E465C2">
        <w:rPr>
          <w:rFonts w:ascii="ＭＳ Ｐゴシック" w:eastAsia="ＭＳ Ｐゴシック" w:hAnsi="ＭＳ Ｐゴシック" w:cs="ＭＳ Ｐゴシック" w:hint="eastAsia"/>
          <w:spacing w:val="3"/>
          <w:sz w:val="24"/>
          <w:szCs w:val="24"/>
        </w:rPr>
        <w:t xml:space="preserve">医療法人社団山本・前田記念会　</w:t>
      </w:r>
      <w:r w:rsidRPr="00E465C2">
        <w:rPr>
          <w:rFonts w:ascii="ＭＳ Ｐゴシック" w:eastAsia="ＭＳ Ｐゴシック" w:hAnsi="ＭＳ Ｐゴシック" w:cs="ＭＳ Ｐゴシック" w:hint="eastAsia"/>
          <w:spacing w:val="3"/>
          <w:sz w:val="36"/>
          <w:szCs w:val="36"/>
        </w:rPr>
        <w:t xml:space="preserve">前田病院　</w:t>
      </w:r>
    </w:p>
    <w:p w:rsidR="00E465C2" w:rsidRPr="00E465C2" w:rsidRDefault="00E465C2" w:rsidP="00E465C2">
      <w:pPr>
        <w:shd w:val="clear" w:color="auto" w:fill="FFFFFF"/>
        <w:spacing w:before="0" w:after="0" w:line="240" w:lineRule="auto"/>
        <w:ind w:firstLineChars="500" w:firstLine="1830"/>
        <w:textAlignment w:val="baseline"/>
        <w:rPr>
          <w:rFonts w:ascii="ＭＳ Ｐゴシック" w:eastAsia="ＭＳ Ｐゴシック" w:hAnsi="ＭＳ Ｐゴシック" w:cs="ＭＳ Ｐゴシック"/>
          <w:spacing w:val="3"/>
          <w:sz w:val="24"/>
          <w:szCs w:val="24"/>
        </w:rPr>
      </w:pPr>
      <w:r w:rsidRPr="00E465C2">
        <w:rPr>
          <w:rFonts w:ascii="ＭＳ Ｐゴシック" w:eastAsia="ＭＳ Ｐゴシック" w:hAnsi="ＭＳ Ｐゴシック" w:cs="ＭＳ Ｐゴシック" w:hint="eastAsia"/>
          <w:spacing w:val="3"/>
          <w:sz w:val="36"/>
          <w:szCs w:val="36"/>
        </w:rPr>
        <w:t>電話番号</w:t>
      </w:r>
      <w:r w:rsidRPr="00E465C2">
        <w:rPr>
          <w:rFonts w:ascii="ＭＳ Ｐゴシック" w:eastAsia="ＭＳ Ｐゴシック" w:hAnsi="ＭＳ Ｐゴシック" w:cs="ＭＳ Ｐゴシック" w:hint="eastAsia"/>
          <w:spacing w:val="3"/>
          <w:sz w:val="40"/>
          <w:szCs w:val="40"/>
        </w:rPr>
        <w:t>：０４２－４７３－２１３３</w:t>
      </w:r>
      <w:r w:rsidRPr="00E465C2">
        <w:rPr>
          <w:rFonts w:ascii="ＭＳ Ｐゴシック" w:eastAsia="ＭＳ Ｐゴシック" w:hAnsi="ＭＳ Ｐゴシック" w:cs="ＭＳ Ｐゴシック" w:hint="eastAsia"/>
          <w:spacing w:val="3"/>
          <w:sz w:val="24"/>
          <w:szCs w:val="24"/>
        </w:rPr>
        <w:t xml:space="preserve"> </w:t>
      </w:r>
    </w:p>
    <w:p w:rsidR="00E465C2" w:rsidRDefault="00E465C2" w:rsidP="00E465C2">
      <w:pPr>
        <w:pStyle w:val="aa"/>
        <w:widowControl w:val="0"/>
        <w:ind w:left="360"/>
        <w:jc w:val="both"/>
        <w:rPr>
          <w:rFonts w:asciiTheme="minorEastAsia" w:hAnsiTheme="minorEastAsia"/>
          <w:sz w:val="24"/>
          <w:szCs w:val="24"/>
          <w:u w:val="thick"/>
        </w:rPr>
      </w:pPr>
    </w:p>
    <w:p w:rsidR="0012477A" w:rsidRDefault="0012477A" w:rsidP="00E465C2">
      <w:pPr>
        <w:pStyle w:val="aa"/>
        <w:widowControl w:val="0"/>
        <w:ind w:left="360" w:firstLineChars="200" w:firstLine="800"/>
        <w:jc w:val="both"/>
        <w:rPr>
          <w:rFonts w:asciiTheme="minorEastAsia" w:hAnsiTheme="minorEastAsia"/>
          <w:sz w:val="40"/>
          <w:szCs w:val="40"/>
          <w:u w:val="thick"/>
        </w:rPr>
      </w:pPr>
    </w:p>
    <w:p w:rsidR="00E465C2" w:rsidRDefault="00E465C2" w:rsidP="00E465C2">
      <w:pPr>
        <w:pStyle w:val="aa"/>
        <w:widowControl w:val="0"/>
        <w:ind w:left="360" w:firstLineChars="200" w:firstLine="800"/>
        <w:jc w:val="both"/>
        <w:rPr>
          <w:rFonts w:asciiTheme="minorEastAsia" w:hAnsiTheme="minorEastAsia"/>
          <w:u w:val="thick"/>
        </w:rPr>
      </w:pPr>
      <w:r w:rsidRPr="00E465C2">
        <w:rPr>
          <w:rFonts w:asciiTheme="minorEastAsia" w:hAnsiTheme="minorEastAsia" w:hint="eastAsia"/>
          <w:sz w:val="40"/>
          <w:szCs w:val="40"/>
          <w:u w:val="thick"/>
        </w:rPr>
        <w:t>“高齢者運転免許更新脳ドック”のお知らせ</w:t>
      </w:r>
    </w:p>
    <w:p w:rsidR="00E465C2" w:rsidRPr="0012477A" w:rsidRDefault="00E465C2" w:rsidP="00E465C2">
      <w:pPr>
        <w:pStyle w:val="aa"/>
        <w:widowControl w:val="0"/>
        <w:ind w:left="360" w:firstLineChars="200" w:firstLine="400"/>
        <w:jc w:val="both"/>
        <w:rPr>
          <w:rFonts w:asciiTheme="minorEastAsia" w:hAnsiTheme="minorEastAsia"/>
          <w:u w:val="thick"/>
        </w:rPr>
      </w:pPr>
    </w:p>
    <w:p w:rsidR="00E465C2" w:rsidRPr="00E465C2" w:rsidRDefault="00E465C2" w:rsidP="00E465C2">
      <w:pPr>
        <w:pStyle w:val="aa"/>
        <w:widowControl w:val="0"/>
        <w:ind w:left="360"/>
        <w:jc w:val="both"/>
        <w:rPr>
          <w:rFonts w:asciiTheme="minorEastAsia" w:hAnsiTheme="minorEastAsia"/>
          <w:sz w:val="26"/>
          <w:szCs w:val="26"/>
        </w:rPr>
      </w:pPr>
      <w:r w:rsidRPr="00E465C2">
        <w:rPr>
          <w:rFonts w:asciiTheme="minorEastAsia" w:hAnsiTheme="minorEastAsia"/>
          <w:sz w:val="26"/>
          <w:szCs w:val="26"/>
        </w:rPr>
        <w:t>最近、高齢者が運転する交通事故が多発し、死亡事故被害者も多く出て社会問題になっています。被害に遭われた方や家族の辛さ、やるせなさは計り知れないものがあります。</w:t>
      </w:r>
      <w:r w:rsidRPr="00E465C2">
        <w:rPr>
          <w:rFonts w:asciiTheme="minorEastAsia" w:hAnsiTheme="minorEastAsia" w:hint="eastAsia"/>
          <w:sz w:val="26"/>
          <w:szCs w:val="26"/>
        </w:rPr>
        <w:t>また高齢者加害当事者も重い罪を償うことになります。</w:t>
      </w:r>
      <w:r w:rsidRPr="00E465C2">
        <w:rPr>
          <w:rFonts w:asciiTheme="minorEastAsia" w:hAnsiTheme="minorEastAsia"/>
          <w:sz w:val="26"/>
          <w:szCs w:val="26"/>
        </w:rPr>
        <w:t>従ってこの不幸を回避するために高齢</w:t>
      </w:r>
      <w:r w:rsidRPr="00E465C2">
        <w:rPr>
          <w:rFonts w:asciiTheme="minorEastAsia" w:hAnsiTheme="minorEastAsia" w:hint="eastAsia"/>
          <w:sz w:val="26"/>
          <w:szCs w:val="26"/>
        </w:rPr>
        <w:t>運転者</w:t>
      </w:r>
      <w:r w:rsidRPr="00E465C2">
        <w:rPr>
          <w:rFonts w:asciiTheme="minorEastAsia" w:hAnsiTheme="minorEastAsia"/>
          <w:sz w:val="26"/>
          <w:szCs w:val="26"/>
        </w:rPr>
        <w:t>の認知機能、判断力などを正確に判断し、運転可能か</w:t>
      </w:r>
      <w:r w:rsidRPr="00E465C2">
        <w:rPr>
          <w:rFonts w:asciiTheme="minorEastAsia" w:hAnsiTheme="minorEastAsia" w:hint="eastAsia"/>
          <w:sz w:val="26"/>
          <w:szCs w:val="26"/>
        </w:rPr>
        <w:t>を</w:t>
      </w:r>
      <w:r w:rsidRPr="00E465C2">
        <w:rPr>
          <w:rFonts w:asciiTheme="minorEastAsia" w:hAnsiTheme="minorEastAsia"/>
          <w:sz w:val="26"/>
          <w:szCs w:val="26"/>
        </w:rPr>
        <w:t>医師が適切に評価することが大切です。</w:t>
      </w:r>
      <w:r w:rsidRPr="00E465C2">
        <w:rPr>
          <w:rFonts w:asciiTheme="minorEastAsia" w:hAnsiTheme="minorEastAsia" w:hint="eastAsia"/>
          <w:sz w:val="26"/>
          <w:szCs w:val="26"/>
        </w:rPr>
        <w:t>一方昨年７５歳以上の高齢者で加害死亡事故を起こした４１４人のうち、国が定めた免許更新時試験で認知症なし群で５０％、認知力低下あるも更新できた群の４７％で加害死亡事故を起こしている現実があります。そしてその多くが運転操作ミスや認識判断力低下から生じているのです。つまり国で定めた更新基準は決して満足なものとは言えません。当院では６５</w:t>
      </w:r>
      <w:r w:rsidRPr="00E465C2">
        <w:rPr>
          <w:rFonts w:asciiTheme="minorEastAsia" w:hAnsiTheme="minorEastAsia"/>
          <w:sz w:val="26"/>
          <w:szCs w:val="26"/>
        </w:rPr>
        <w:t>歳以上</w:t>
      </w:r>
      <w:r w:rsidRPr="00E465C2">
        <w:rPr>
          <w:rFonts w:asciiTheme="minorEastAsia" w:hAnsiTheme="minorEastAsia" w:hint="eastAsia"/>
          <w:sz w:val="26"/>
          <w:szCs w:val="26"/>
        </w:rPr>
        <w:t>の高齢者で運転される方は現状の身体機能、判断力、注意力、認識力</w:t>
      </w:r>
      <w:r w:rsidRPr="00E465C2">
        <w:rPr>
          <w:rFonts w:asciiTheme="minorEastAsia" w:hAnsiTheme="minorEastAsia"/>
          <w:sz w:val="26"/>
          <w:szCs w:val="26"/>
        </w:rPr>
        <w:t>検査をお受けいただいて、自分は本当に安全に運転可能か</w:t>
      </w:r>
      <w:r w:rsidRPr="00E465C2">
        <w:rPr>
          <w:rFonts w:asciiTheme="minorEastAsia" w:hAnsiTheme="minorEastAsia" w:hint="eastAsia"/>
          <w:sz w:val="26"/>
          <w:szCs w:val="26"/>
        </w:rPr>
        <w:t>、過信していないか</w:t>
      </w:r>
      <w:r w:rsidRPr="00E465C2">
        <w:rPr>
          <w:rFonts w:asciiTheme="minorEastAsia" w:hAnsiTheme="minorEastAsia"/>
          <w:sz w:val="26"/>
          <w:szCs w:val="26"/>
        </w:rPr>
        <w:t>確認すること、交通事故加害者にならないため</w:t>
      </w:r>
      <w:r w:rsidRPr="00E465C2">
        <w:rPr>
          <w:rFonts w:asciiTheme="minorEastAsia" w:hAnsiTheme="minorEastAsia" w:hint="eastAsia"/>
          <w:sz w:val="26"/>
          <w:szCs w:val="26"/>
        </w:rPr>
        <w:t>この運転免許更新脳ドックを受けていただく</w:t>
      </w:r>
      <w:r w:rsidRPr="00E465C2">
        <w:rPr>
          <w:rFonts w:asciiTheme="minorEastAsia" w:hAnsiTheme="minorEastAsia"/>
          <w:sz w:val="26"/>
          <w:szCs w:val="26"/>
        </w:rPr>
        <w:t>ことをお勧めします。ご本人は勿論</w:t>
      </w:r>
      <w:r w:rsidRPr="00E465C2">
        <w:rPr>
          <w:rFonts w:asciiTheme="minorEastAsia" w:hAnsiTheme="minorEastAsia" w:hint="eastAsia"/>
          <w:sz w:val="26"/>
          <w:szCs w:val="26"/>
        </w:rPr>
        <w:t>、</w:t>
      </w:r>
      <w:r w:rsidRPr="00E465C2">
        <w:rPr>
          <w:rFonts w:asciiTheme="minorEastAsia" w:hAnsiTheme="minorEastAsia"/>
          <w:sz w:val="26"/>
          <w:szCs w:val="26"/>
        </w:rPr>
        <w:t>御家族からの</w:t>
      </w:r>
      <w:r w:rsidRPr="00E465C2">
        <w:rPr>
          <w:rFonts w:asciiTheme="minorEastAsia" w:hAnsiTheme="minorEastAsia" w:hint="eastAsia"/>
          <w:sz w:val="26"/>
          <w:szCs w:val="26"/>
        </w:rPr>
        <w:t>申し込みも</w:t>
      </w:r>
      <w:r w:rsidRPr="00E465C2">
        <w:rPr>
          <w:rFonts w:asciiTheme="minorEastAsia" w:hAnsiTheme="minorEastAsia"/>
          <w:sz w:val="26"/>
          <w:szCs w:val="26"/>
        </w:rPr>
        <w:t>お受けします</w:t>
      </w:r>
      <w:r w:rsidRPr="00E465C2">
        <w:rPr>
          <w:rFonts w:asciiTheme="minorEastAsia" w:hAnsiTheme="minorEastAsia" w:hint="eastAsia"/>
          <w:sz w:val="26"/>
          <w:szCs w:val="26"/>
        </w:rPr>
        <w:t>。</w:t>
      </w:r>
    </w:p>
    <w:p w:rsidR="00E465C2" w:rsidRDefault="00E465C2" w:rsidP="00E465C2">
      <w:pPr>
        <w:pStyle w:val="aa"/>
        <w:widowControl w:val="0"/>
        <w:ind w:left="360"/>
        <w:jc w:val="both"/>
        <w:rPr>
          <w:rFonts w:asciiTheme="minorEastAsia" w:hAnsiTheme="minorEastAsia"/>
          <w:sz w:val="24"/>
          <w:szCs w:val="24"/>
        </w:rPr>
      </w:pPr>
    </w:p>
    <w:p w:rsidR="00E465C2" w:rsidRPr="00E465C2" w:rsidRDefault="00E465C2" w:rsidP="00E465C2">
      <w:pPr>
        <w:pStyle w:val="aa"/>
        <w:widowControl w:val="0"/>
        <w:ind w:left="360"/>
        <w:jc w:val="both"/>
        <w:rPr>
          <w:rFonts w:asciiTheme="minorEastAsia" w:hAnsiTheme="minorEastAsia"/>
          <w:sz w:val="24"/>
          <w:szCs w:val="24"/>
        </w:rPr>
      </w:pPr>
    </w:p>
    <w:p w:rsidR="00E465C2" w:rsidRPr="00E465C2" w:rsidRDefault="00E465C2" w:rsidP="00E465C2">
      <w:pPr>
        <w:pStyle w:val="aa"/>
        <w:widowControl w:val="0"/>
        <w:ind w:left="360" w:firstLineChars="200" w:firstLine="540"/>
        <w:jc w:val="both"/>
        <w:rPr>
          <w:rFonts w:asciiTheme="minorEastAsia" w:hAnsiTheme="minorEastAsia"/>
          <w:sz w:val="27"/>
          <w:szCs w:val="27"/>
        </w:rPr>
      </w:pPr>
      <w:r w:rsidRPr="00E465C2">
        <w:rPr>
          <w:rFonts w:asciiTheme="minorEastAsia" w:hAnsiTheme="minorEastAsia" w:hint="eastAsia"/>
          <w:sz w:val="27"/>
          <w:szCs w:val="27"/>
        </w:rPr>
        <w:t>脳ドック内容：１）脳</w:t>
      </w:r>
      <w:r w:rsidRPr="00E465C2">
        <w:rPr>
          <w:rFonts w:asciiTheme="minorEastAsia" w:hAnsiTheme="minorEastAsia"/>
          <w:sz w:val="27"/>
          <w:szCs w:val="27"/>
        </w:rPr>
        <w:t>MRI/A</w:t>
      </w:r>
      <w:r w:rsidRPr="00E465C2">
        <w:rPr>
          <w:rFonts w:asciiTheme="minorEastAsia" w:hAnsiTheme="minorEastAsia" w:hint="eastAsia"/>
          <w:sz w:val="27"/>
          <w:szCs w:val="27"/>
        </w:rPr>
        <w:t>〜　脳組織と血管系検査</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w:t>
      </w:r>
      <w:r w:rsidRPr="00E465C2">
        <w:rPr>
          <w:rFonts w:asciiTheme="minorEastAsia" w:hAnsiTheme="minorEastAsia"/>
          <w:sz w:val="27"/>
          <w:szCs w:val="27"/>
        </w:rPr>
        <w:t>VSRAD</w:t>
      </w:r>
      <w:r w:rsidRPr="00E465C2">
        <w:rPr>
          <w:rFonts w:asciiTheme="minorEastAsia" w:hAnsiTheme="minorEastAsia" w:hint="eastAsia"/>
          <w:sz w:val="27"/>
          <w:szCs w:val="27"/>
        </w:rPr>
        <w:t>法（海馬など萎縮度検査）</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w:t>
      </w:r>
      <w:r w:rsidRPr="00E465C2">
        <w:rPr>
          <w:rFonts w:asciiTheme="minorEastAsia" w:hAnsiTheme="minorEastAsia"/>
          <w:sz w:val="27"/>
          <w:szCs w:val="27"/>
        </w:rPr>
        <w:t xml:space="preserve"> </w:t>
      </w:r>
      <w:r w:rsidRPr="00E465C2">
        <w:rPr>
          <w:rFonts w:asciiTheme="minorEastAsia" w:hAnsiTheme="minorEastAsia" w:hint="eastAsia"/>
          <w:sz w:val="27"/>
          <w:szCs w:val="27"/>
        </w:rPr>
        <w:t>２）簡易身体機能テスト</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３）認知機能、判断力脳機能テスト</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４）総合評価と面談（後日）</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w:t>
      </w:r>
    </w:p>
    <w:p w:rsidR="00E465C2" w:rsidRPr="00E465C2" w:rsidRDefault="00E465C2" w:rsidP="00E465C2">
      <w:pPr>
        <w:pStyle w:val="aa"/>
        <w:widowControl w:val="0"/>
        <w:ind w:left="360" w:firstLineChars="200" w:firstLine="540"/>
        <w:jc w:val="both"/>
        <w:rPr>
          <w:rFonts w:asciiTheme="minorEastAsia" w:hAnsiTheme="minorEastAsia"/>
          <w:sz w:val="27"/>
          <w:szCs w:val="27"/>
        </w:rPr>
      </w:pPr>
      <w:r w:rsidRPr="00E465C2">
        <w:rPr>
          <w:rFonts w:asciiTheme="minorEastAsia" w:hAnsiTheme="minorEastAsia" w:hint="eastAsia"/>
          <w:sz w:val="27"/>
          <w:szCs w:val="27"/>
        </w:rPr>
        <w:t>検査費用：　２８０００円（消費税込）</w:t>
      </w:r>
    </w:p>
    <w:p w:rsidR="00E465C2" w:rsidRPr="00E465C2" w:rsidRDefault="00E465C2" w:rsidP="00E465C2">
      <w:pPr>
        <w:pStyle w:val="aa"/>
        <w:widowControl w:val="0"/>
        <w:ind w:left="360" w:firstLineChars="200" w:firstLine="540"/>
        <w:jc w:val="both"/>
        <w:rPr>
          <w:rFonts w:asciiTheme="minorEastAsia" w:hAnsiTheme="minorEastAsia"/>
          <w:sz w:val="27"/>
          <w:szCs w:val="27"/>
        </w:rPr>
      </w:pPr>
      <w:r w:rsidRPr="00E465C2">
        <w:rPr>
          <w:rFonts w:asciiTheme="minorEastAsia" w:hAnsiTheme="minorEastAsia" w:hint="eastAsia"/>
          <w:sz w:val="27"/>
          <w:szCs w:val="27"/>
        </w:rPr>
        <w:t>施行日：　　木〜土曜日（午後１３〜１７時）</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（検査時間　約１時間３０分）</w:t>
      </w:r>
    </w:p>
    <w:p w:rsidR="00E465C2" w:rsidRPr="00E465C2" w:rsidRDefault="00E465C2" w:rsidP="00E465C2">
      <w:pPr>
        <w:pStyle w:val="aa"/>
        <w:widowControl w:val="0"/>
        <w:ind w:left="360"/>
        <w:jc w:val="both"/>
        <w:rPr>
          <w:rFonts w:asciiTheme="minorEastAsia" w:hAnsiTheme="minorEastAsia"/>
          <w:sz w:val="27"/>
          <w:szCs w:val="27"/>
        </w:rPr>
      </w:pPr>
      <w:r w:rsidRPr="00E465C2">
        <w:rPr>
          <w:rFonts w:asciiTheme="minorEastAsia" w:hAnsiTheme="minorEastAsia" w:hint="eastAsia"/>
          <w:sz w:val="27"/>
          <w:szCs w:val="27"/>
        </w:rPr>
        <w:t xml:space="preserve">　　　　　　    医師の都合により実施出来ない日もあります</w:t>
      </w:r>
    </w:p>
    <w:p w:rsidR="00E465C2" w:rsidRPr="00E465C2" w:rsidRDefault="00E465C2" w:rsidP="00E465C2">
      <w:pPr>
        <w:pStyle w:val="aa"/>
        <w:widowControl w:val="0"/>
        <w:ind w:left="360"/>
        <w:jc w:val="both"/>
        <w:rPr>
          <w:rFonts w:asciiTheme="minorEastAsia" w:hAnsiTheme="minorEastAsia"/>
          <w:sz w:val="27"/>
          <w:szCs w:val="27"/>
        </w:rPr>
      </w:pPr>
    </w:p>
    <w:p w:rsidR="00E465C2" w:rsidRPr="00E465C2" w:rsidRDefault="00E465C2" w:rsidP="00E465C2">
      <w:pPr>
        <w:pStyle w:val="aa"/>
        <w:widowControl w:val="0"/>
        <w:ind w:left="360" w:firstLineChars="250" w:firstLine="675"/>
        <w:jc w:val="both"/>
        <w:rPr>
          <w:rFonts w:asciiTheme="minorEastAsia" w:hAnsiTheme="minorEastAsia"/>
          <w:sz w:val="27"/>
          <w:szCs w:val="27"/>
        </w:rPr>
      </w:pPr>
      <w:r w:rsidRPr="00E465C2">
        <w:rPr>
          <w:rFonts w:asciiTheme="minorEastAsia" w:hAnsiTheme="minorEastAsia" w:hint="eastAsia"/>
          <w:sz w:val="27"/>
          <w:szCs w:val="27"/>
        </w:rPr>
        <w:t xml:space="preserve">御予約：　当病院へお電話してご予約ください。　</w:t>
      </w:r>
    </w:p>
    <w:p w:rsidR="00E465C2" w:rsidRPr="00E465C2" w:rsidRDefault="00E465C2" w:rsidP="00E465C2">
      <w:pPr>
        <w:pStyle w:val="aa"/>
        <w:widowControl w:val="0"/>
        <w:ind w:left="360"/>
        <w:jc w:val="both"/>
        <w:rPr>
          <w:rFonts w:asciiTheme="minorEastAsia" w:hAnsiTheme="minorEastAsia"/>
          <w:sz w:val="24"/>
          <w:szCs w:val="24"/>
        </w:rPr>
      </w:pPr>
      <w:r w:rsidRPr="00E465C2">
        <w:rPr>
          <w:rFonts w:asciiTheme="minorEastAsia" w:hAnsiTheme="minorEastAsia" w:hint="eastAsia"/>
          <w:sz w:val="24"/>
          <w:szCs w:val="24"/>
        </w:rPr>
        <w:t xml:space="preserve">　　　　</w:t>
      </w:r>
    </w:p>
    <w:p w:rsidR="00826E60" w:rsidRPr="00E465C2" w:rsidRDefault="00826E60" w:rsidP="00826E60">
      <w:pPr>
        <w:pStyle w:val="aa"/>
        <w:widowControl w:val="0"/>
        <w:spacing w:before="0"/>
        <w:ind w:left="360"/>
        <w:jc w:val="both"/>
        <w:rPr>
          <w:rFonts w:asciiTheme="minorEastAsia" w:hAnsiTheme="minorEastAsia"/>
          <w:sz w:val="24"/>
          <w:szCs w:val="24"/>
        </w:rPr>
      </w:pPr>
    </w:p>
    <w:bookmarkStart w:id="1" w:name="_MON_1617117347"/>
    <w:bookmarkEnd w:id="1"/>
    <w:p w:rsidR="00826E60" w:rsidRDefault="00DF3F6E">
      <w:pPr>
        <w:rPr>
          <w:rFonts w:asciiTheme="minorEastAsia" w:hAnsiTheme="minorEastAsia"/>
          <w:sz w:val="24"/>
          <w:szCs w:val="24"/>
        </w:rPr>
      </w:pPr>
      <w:r>
        <w:rPr>
          <w:rFonts w:asciiTheme="minorEastAsia" w:hAnsiTheme="minorEastAsia"/>
          <w:sz w:val="24"/>
          <w:szCs w:val="24"/>
        </w:rPr>
        <w:object w:dxaOrig="10530" w:dyaOrig="15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26.2pt;height:768pt" o:ole="">
            <v:imagedata r:id="rId13" o:title=""/>
          </v:shape>
          <o:OLEObject Type="Embed" ProgID="Word.Document.12" ShapeID="_x0000_i1043" DrawAspect="Content" ObjectID="_1644927609" r:id="rId14">
            <o:FieldCodes>\s</o:FieldCodes>
          </o:OLEObject>
        </w:object>
      </w:r>
    </w:p>
    <w:p w:rsidR="00326EFE" w:rsidRPr="00422E6B" w:rsidRDefault="00326EFE" w:rsidP="00422E6B">
      <w:pPr>
        <w:pStyle w:val="aa"/>
        <w:ind w:firstLineChars="400" w:firstLine="1285"/>
        <w:rPr>
          <w:rFonts w:asciiTheme="majorEastAsia" w:eastAsiaTheme="majorEastAsia" w:hAnsiTheme="majorEastAsia"/>
          <w:b/>
          <w:sz w:val="32"/>
          <w:szCs w:val="32"/>
        </w:rPr>
      </w:pPr>
      <w:r w:rsidRPr="00422E6B">
        <w:rPr>
          <w:rFonts w:asciiTheme="majorEastAsia" w:eastAsiaTheme="majorEastAsia" w:hAnsiTheme="majorEastAsia" w:hint="eastAsia"/>
          <w:b/>
          <w:sz w:val="32"/>
          <w:szCs w:val="32"/>
        </w:rPr>
        <w:lastRenderedPageBreak/>
        <w:t>ＰＲＰ</w:t>
      </w:r>
      <w:r w:rsidR="00422E6B" w:rsidRPr="00422E6B">
        <w:rPr>
          <w:rFonts w:asciiTheme="majorEastAsia" w:eastAsiaTheme="majorEastAsia" w:hAnsiTheme="majorEastAsia" w:hint="eastAsia"/>
          <w:b/>
          <w:sz w:val="32"/>
          <w:szCs w:val="32"/>
        </w:rPr>
        <w:t>・ＡＰＳ治療</w:t>
      </w:r>
      <w:r w:rsidRPr="00422E6B">
        <w:rPr>
          <w:rFonts w:asciiTheme="majorEastAsia" w:eastAsiaTheme="majorEastAsia" w:hAnsiTheme="majorEastAsia" w:hint="eastAsia"/>
          <w:b/>
          <w:sz w:val="32"/>
          <w:szCs w:val="32"/>
        </w:rPr>
        <w:t xml:space="preserve">　（料金・治療スケジュール）　</w:t>
      </w:r>
    </w:p>
    <w:p w:rsidR="00DF3F6E" w:rsidRPr="00422E6B" w:rsidRDefault="00DF3F6E" w:rsidP="00422E6B">
      <w:pPr>
        <w:pStyle w:val="aa"/>
        <w:rPr>
          <w:rFonts w:asciiTheme="majorEastAsia" w:eastAsiaTheme="majorEastAsia" w:hAnsiTheme="majorEastAsia"/>
          <w:sz w:val="24"/>
          <w:szCs w:val="24"/>
        </w:rPr>
      </w:pPr>
      <w:r w:rsidRPr="00422E6B">
        <w:rPr>
          <w:rFonts w:asciiTheme="majorEastAsia" w:eastAsiaTheme="majorEastAsia" w:hAnsiTheme="majorEastAsia"/>
          <w:sz w:val="24"/>
          <w:szCs w:val="24"/>
        </w:rPr>
        <w:t>●当院では、最適なＰＲＰ療法を提供する為に病態に応じて「白血球が多いＰＲＰ」と</w:t>
      </w:r>
    </w:p>
    <w:p w:rsidR="00DF3F6E" w:rsidRPr="00422E6B" w:rsidRDefault="00DF3F6E" w:rsidP="00422E6B">
      <w:pPr>
        <w:pStyle w:val="aa"/>
        <w:rPr>
          <w:rFonts w:asciiTheme="majorEastAsia" w:eastAsiaTheme="majorEastAsia" w:hAnsiTheme="majorEastAsia"/>
          <w:sz w:val="24"/>
          <w:szCs w:val="24"/>
        </w:rPr>
      </w:pPr>
      <w:r w:rsidRPr="00422E6B">
        <w:rPr>
          <w:rFonts w:asciiTheme="majorEastAsia" w:eastAsiaTheme="majorEastAsia" w:hAnsiTheme="majorEastAsia"/>
          <w:sz w:val="24"/>
          <w:szCs w:val="24"/>
        </w:rPr>
        <w:t>「白血球が少ないＰＲＰ」を使い分けています。</w:t>
      </w:r>
    </w:p>
    <w:p w:rsidR="00DF3F6E" w:rsidRPr="00422E6B" w:rsidRDefault="00DF3F6E" w:rsidP="00422E6B">
      <w:pPr>
        <w:pStyle w:val="aa"/>
        <w:rPr>
          <w:rFonts w:asciiTheme="majorEastAsia" w:eastAsiaTheme="majorEastAsia" w:hAnsiTheme="majorEastAsia"/>
          <w:sz w:val="24"/>
          <w:szCs w:val="24"/>
        </w:rPr>
      </w:pPr>
      <w:r w:rsidRPr="00422E6B">
        <w:rPr>
          <w:rFonts w:asciiTheme="majorEastAsia" w:eastAsiaTheme="majorEastAsia" w:hAnsiTheme="majorEastAsia"/>
          <w:sz w:val="24"/>
          <w:szCs w:val="24"/>
        </w:rPr>
        <w:t>●原則基本コースとしております。全てのコースでリハビリが可能です。</w:t>
      </w:r>
    </w:p>
    <w:p w:rsidR="00DF3F6E" w:rsidRPr="00422E6B" w:rsidRDefault="00DF3F6E" w:rsidP="00422E6B">
      <w:pPr>
        <w:pStyle w:val="aa"/>
        <w:rPr>
          <w:rFonts w:asciiTheme="majorEastAsia" w:eastAsiaTheme="majorEastAsia" w:hAnsiTheme="majorEastAsia"/>
          <w:sz w:val="24"/>
          <w:szCs w:val="24"/>
        </w:rPr>
      </w:pPr>
      <w:r w:rsidRPr="00422E6B">
        <w:rPr>
          <w:rFonts w:asciiTheme="majorEastAsia" w:eastAsiaTheme="majorEastAsia" w:hAnsiTheme="majorEastAsia"/>
          <w:sz w:val="24"/>
          <w:szCs w:val="24"/>
        </w:rPr>
        <w:t>●ご希望がございましたら難治性コースや長期間効果の維持が期待できるAPS治療もあります。</w:t>
      </w:r>
    </w:p>
    <w:p w:rsidR="00326EFE" w:rsidRPr="00EC03A1" w:rsidRDefault="00326EFE" w:rsidP="00326EFE">
      <w:pPr>
        <w:pStyle w:val="af1"/>
        <w:numPr>
          <w:ilvl w:val="0"/>
          <w:numId w:val="7"/>
        </w:numPr>
        <w:ind w:leftChars="0"/>
        <w:rPr>
          <w:rFonts w:ascii="ＭＳ Ｐゴシック" w:eastAsia="ＭＳ Ｐゴシック" w:hAnsi="ＭＳ Ｐゴシック"/>
          <w:b/>
          <w:sz w:val="32"/>
          <w:szCs w:val="32"/>
          <w:u w:val="single"/>
        </w:rPr>
      </w:pPr>
      <w:r w:rsidRPr="00EC03A1">
        <w:rPr>
          <w:rFonts w:hint="eastAsia"/>
          <w:b/>
          <w:noProof/>
          <w:sz w:val="24"/>
          <w:szCs w:val="24"/>
        </w:rPr>
        <mc:AlternateContent>
          <mc:Choice Requires="wps">
            <w:drawing>
              <wp:anchor distT="0" distB="0" distL="114300" distR="114300" simplePos="0" relativeHeight="251675648" behindDoc="0" locked="0" layoutInCell="1" allowOverlap="1" wp14:anchorId="364F3175" wp14:editId="17292F6C">
                <wp:simplePos x="0" y="0"/>
                <wp:positionH relativeFrom="margin">
                  <wp:align>left</wp:align>
                </wp:positionH>
                <wp:positionV relativeFrom="paragraph">
                  <wp:posOffset>30480</wp:posOffset>
                </wp:positionV>
                <wp:extent cx="6503670" cy="3810"/>
                <wp:effectExtent l="0" t="19050" r="30480" b="34290"/>
                <wp:wrapNone/>
                <wp:docPr id="1" name="直線コネクタ 1"/>
                <wp:cNvGraphicFramePr/>
                <a:graphic xmlns:a="http://schemas.openxmlformats.org/drawingml/2006/main">
                  <a:graphicData uri="http://schemas.microsoft.com/office/word/2010/wordprocessingShape">
                    <wps:wsp>
                      <wps:cNvCnPr/>
                      <wps:spPr>
                        <a:xfrm flipV="1">
                          <a:off x="0" y="0"/>
                          <a:ext cx="6503670" cy="381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2D1D23" id="直線コネクタ 1" o:spid="_x0000_s1026" style="position:absolute;left:0;text-align:left;flip:y;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4pt" to="512.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QR4QEAAOEDAAAOAAAAZHJzL2Uyb0RvYy54bWysU81uEzEQviPxDpbvZDetCNUqmx5awQVB&#10;1AJ31zvOWvKfbJPdXMOZF4CH6KGVeuzD5NDXYOxNl6qtkEBcLP/M9833zYznx71WZA0+SGtqOp2U&#10;lIDhtpFmVdPPn96+OqIkRGYapqyBmm4g0OPFyxfzzlVwYFurGvAESUyoOlfTNkZXFUXgLWgWJtaB&#10;wUdhvWYRj35VNJ51yK5VcVCWs6KzvnHecggBb0+HR7rI/EIAjx+FCBCJqilqi3n1eb1Ia7GYs2rl&#10;mWsl38tg/6BCM2kw6Uh1yiIjX718QqUl9zZYESfc6sIKITlkD+hmWj5yc94yB9kLFie4sUzh/9Hy&#10;D+ulJ7LB3lFimMYW3f28vrv5sdte7b59320vd9tbMk116lyoMPzELP3+FNzSJ9O98JoIJd2XRJNu&#10;0Bjpc5U3Y5Whj4Tj5ex1eTh7g83g+HZ4NM1NKAaWhHU+xHdgNUmbmippUg1YxdbvQ8TMGHofkq6V&#10;Id3AMxAlmYOwvIsbBUPYGQg0igIGiXnE4ER5smY4HIxzMDEbxQTKYHSCCanUCCyzjj8C9/EJCnn8&#10;/gY8InJma+II1tJY/1z22N9LFkM81ueB77S9sM0mtyw/4BzlEu5nPg3qw3OG//6Zi18AAAD//wMA&#10;UEsDBBQABgAIAAAAIQA7rb9K3AAAAAUBAAAPAAAAZHJzL2Rvd25yZXYueG1sTM/BTsMwDAbgOxLv&#10;EBmJG0upSkFd3anahBhHBhLaLWtMWtE4VZN1HU9PdoKj9Vu/P5er2fZiotF3jhHuFwkI4sbpjg3C&#10;x/vz3RMIHxRr1TsmhDN5WFXXV6UqtDvxG027YEQsYV8ohDaEoZDSNy1Z5RduII7ZlxutCnEcjdSj&#10;OsVy28s0SXJpVcfxQqsGWrfUfO+OFuHRzD/b/bR9fanz8zrf9PVGfhrE25u5XoIINIe/ZbjwIx2q&#10;aDq4I2sveoT4SEDIIv8SJmmWgjggPGQgq1L+11e/AAAA//8DAFBLAQItABQABgAIAAAAIQC2gziS&#10;/gAAAOEBAAATAAAAAAAAAAAAAAAAAAAAAABbQ29udGVudF9UeXBlc10ueG1sUEsBAi0AFAAGAAgA&#10;AAAhADj9If/WAAAAlAEAAAsAAAAAAAAAAAAAAAAALwEAAF9yZWxzLy5yZWxzUEsBAi0AFAAGAAgA&#10;AAAhAGkKNBHhAQAA4QMAAA4AAAAAAAAAAAAAAAAALgIAAGRycy9lMm9Eb2MueG1sUEsBAi0AFAAG&#10;AAgAAAAhADutv0rcAAAABQEAAA8AAAAAAAAAAAAAAAAAOwQAAGRycy9kb3ducmV2LnhtbFBLBQYA&#10;AAAABAAEAPMAAABEBQAAAAA=&#10;" strokecolor="#4a66ac [3204]" strokeweight="3pt">
                <w10:wrap anchorx="margin"/>
              </v:line>
            </w:pict>
          </mc:Fallback>
        </mc:AlternateContent>
      </w:r>
      <w:r w:rsidRPr="00EC03A1">
        <w:rPr>
          <w:rFonts w:ascii="ＭＳ Ｐゴシック" w:eastAsia="ＭＳ Ｐゴシック" w:hAnsi="ＭＳ Ｐゴシック" w:hint="eastAsia"/>
          <w:b/>
          <w:sz w:val="32"/>
          <w:szCs w:val="32"/>
          <w:u w:val="single"/>
        </w:rPr>
        <w:t>基本コース</w:t>
      </w:r>
      <w:r w:rsidRPr="00EC03A1">
        <w:rPr>
          <w:rFonts w:ascii="ＭＳ Ｐゴシック" w:eastAsia="ＭＳ Ｐゴシック" w:hAnsi="ＭＳ Ｐゴシック" w:hint="eastAsia"/>
          <w:b/>
          <w:sz w:val="28"/>
          <w:szCs w:val="28"/>
        </w:rPr>
        <w:t xml:space="preserve">　　2回注射を行います</w:t>
      </w:r>
    </w:p>
    <w:p w:rsidR="00326EFE" w:rsidRDefault="00326EFE" w:rsidP="00326EFE">
      <w:pPr>
        <w:ind w:left="480"/>
        <w:rPr>
          <w:sz w:val="24"/>
          <w:szCs w:val="24"/>
        </w:rPr>
      </w:pPr>
      <w:r>
        <w:rPr>
          <w:rFonts w:hint="eastAsia"/>
          <w:sz w:val="24"/>
          <w:szCs w:val="24"/>
        </w:rPr>
        <w:t xml:space="preserve">　　</w:t>
      </w:r>
      <w:r>
        <w:rPr>
          <w:rFonts w:hint="eastAsia"/>
          <w:sz w:val="24"/>
          <w:szCs w:val="24"/>
        </w:rPr>
        <w:t>PRP</w:t>
      </w:r>
      <w:r w:rsidR="00EA2746">
        <w:rPr>
          <w:rFonts w:hint="eastAsia"/>
          <w:sz w:val="24"/>
          <w:szCs w:val="24"/>
        </w:rPr>
        <w:t>作製（自己負担）</w:t>
      </w:r>
      <w:r>
        <w:rPr>
          <w:rFonts w:hint="eastAsia"/>
          <w:sz w:val="24"/>
          <w:szCs w:val="24"/>
        </w:rPr>
        <w:t xml:space="preserve">　</w:t>
      </w:r>
      <w:r w:rsidR="0065298E">
        <w:rPr>
          <w:rFonts w:hint="eastAsia"/>
          <w:sz w:val="24"/>
          <w:szCs w:val="24"/>
        </w:rPr>
        <w:t>60,500</w:t>
      </w:r>
      <w:r w:rsidR="0065298E">
        <w:rPr>
          <w:rFonts w:hint="eastAsia"/>
          <w:sz w:val="24"/>
          <w:szCs w:val="24"/>
        </w:rPr>
        <w:t>円×</w:t>
      </w:r>
      <w:r w:rsidR="0065298E">
        <w:rPr>
          <w:rFonts w:hint="eastAsia"/>
          <w:sz w:val="24"/>
          <w:szCs w:val="24"/>
        </w:rPr>
        <w:t>2</w:t>
      </w:r>
      <w:r w:rsidR="0065298E">
        <w:rPr>
          <w:rFonts w:hint="eastAsia"/>
          <w:sz w:val="24"/>
          <w:szCs w:val="24"/>
        </w:rPr>
        <w:t xml:space="preserve">回　</w:t>
      </w:r>
      <w:r w:rsidR="0065298E">
        <w:rPr>
          <w:rFonts w:hint="eastAsia"/>
          <w:sz w:val="24"/>
          <w:szCs w:val="24"/>
        </w:rPr>
        <w:t>(</w:t>
      </w:r>
      <w:r w:rsidR="0065298E">
        <w:rPr>
          <w:rFonts w:hint="eastAsia"/>
          <w:sz w:val="24"/>
          <w:szCs w:val="24"/>
        </w:rPr>
        <w:t>計</w:t>
      </w:r>
      <w:r w:rsidR="0065298E">
        <w:rPr>
          <w:rFonts w:hint="eastAsia"/>
          <w:sz w:val="24"/>
          <w:szCs w:val="24"/>
        </w:rPr>
        <w:t>121,000</w:t>
      </w:r>
      <w:r w:rsidR="0065298E">
        <w:rPr>
          <w:rFonts w:hint="eastAsia"/>
          <w:sz w:val="24"/>
          <w:szCs w:val="24"/>
        </w:rPr>
        <w:t>円</w:t>
      </w:r>
      <w:r w:rsidR="0065298E">
        <w:rPr>
          <w:rFonts w:hint="eastAsia"/>
          <w:sz w:val="24"/>
          <w:szCs w:val="24"/>
        </w:rPr>
        <w:t>)</w:t>
      </w:r>
    </w:p>
    <w:p w:rsidR="00326EFE" w:rsidRDefault="00326EFE" w:rsidP="002944BA">
      <w:pPr>
        <w:ind w:left="480"/>
        <w:rPr>
          <w:sz w:val="24"/>
          <w:szCs w:val="24"/>
        </w:rPr>
      </w:pPr>
      <w:r>
        <w:rPr>
          <w:rFonts w:hint="eastAsia"/>
          <w:sz w:val="24"/>
          <w:szCs w:val="24"/>
        </w:rPr>
        <w:t xml:space="preserve">　　特別診察料（自己負担：注射する際）　</w:t>
      </w:r>
      <w:r>
        <w:rPr>
          <w:rFonts w:hint="eastAsia"/>
          <w:sz w:val="24"/>
          <w:szCs w:val="24"/>
        </w:rPr>
        <w:t>5</w:t>
      </w:r>
      <w:r w:rsidR="00EA2746">
        <w:rPr>
          <w:sz w:val="24"/>
          <w:szCs w:val="24"/>
        </w:rPr>
        <w:t>,</w:t>
      </w:r>
      <w:r w:rsidR="002F53D8">
        <w:rPr>
          <w:rFonts w:hint="eastAsia"/>
          <w:sz w:val="24"/>
          <w:szCs w:val="24"/>
        </w:rPr>
        <w:t>5</w:t>
      </w:r>
      <w:r>
        <w:rPr>
          <w:rFonts w:hint="eastAsia"/>
          <w:sz w:val="24"/>
          <w:szCs w:val="24"/>
        </w:rPr>
        <w:t>00</w:t>
      </w:r>
      <w:r>
        <w:rPr>
          <w:rFonts w:hint="eastAsia"/>
          <w:sz w:val="24"/>
          <w:szCs w:val="24"/>
        </w:rPr>
        <w:t>円</w:t>
      </w:r>
      <w:r>
        <w:rPr>
          <w:rFonts w:hint="eastAsia"/>
          <w:sz w:val="24"/>
          <w:szCs w:val="24"/>
        </w:rPr>
        <w:t>/</w:t>
      </w:r>
      <w:r>
        <w:rPr>
          <w:rFonts w:hint="eastAsia"/>
          <w:sz w:val="24"/>
          <w:szCs w:val="24"/>
        </w:rPr>
        <w:t>回　×</w:t>
      </w:r>
      <w:r>
        <w:rPr>
          <w:rFonts w:hint="eastAsia"/>
          <w:sz w:val="24"/>
          <w:szCs w:val="24"/>
        </w:rPr>
        <w:t>2</w:t>
      </w:r>
      <w:r>
        <w:rPr>
          <w:rFonts w:hint="eastAsia"/>
          <w:sz w:val="24"/>
          <w:szCs w:val="24"/>
        </w:rPr>
        <w:t>回（計</w:t>
      </w:r>
      <w:r w:rsidR="002F53D8">
        <w:rPr>
          <w:rFonts w:hint="eastAsia"/>
          <w:sz w:val="24"/>
          <w:szCs w:val="24"/>
        </w:rPr>
        <w:t>11</w:t>
      </w:r>
      <w:r w:rsidR="00EA2746">
        <w:rPr>
          <w:sz w:val="24"/>
          <w:szCs w:val="24"/>
        </w:rPr>
        <w:t>,</w:t>
      </w:r>
      <w:r>
        <w:rPr>
          <w:rFonts w:hint="eastAsia"/>
          <w:sz w:val="24"/>
          <w:szCs w:val="24"/>
        </w:rPr>
        <w:t>000</w:t>
      </w:r>
      <w:r>
        <w:rPr>
          <w:rFonts w:hint="eastAsia"/>
          <w:sz w:val="24"/>
          <w:szCs w:val="24"/>
        </w:rPr>
        <w:t xml:space="preserve">円）　　</w:t>
      </w:r>
    </w:p>
    <w:p w:rsidR="00326EFE" w:rsidRPr="00110AA4" w:rsidRDefault="00DB6D79" w:rsidP="00110AA4">
      <w:pPr>
        <w:spacing w:before="0" w:line="137" w:lineRule="auto"/>
        <w:ind w:leftChars="50" w:left="100" w:firstLineChars="150" w:firstLine="361"/>
        <w:rPr>
          <w:rFonts w:ascii="ＭＳ Ｐゴシック" w:eastAsia="ＭＳ Ｐゴシック" w:hAnsi="ＭＳ Ｐゴシック"/>
          <w:b/>
          <w:sz w:val="28"/>
          <w:szCs w:val="28"/>
        </w:rPr>
      </w:pPr>
      <w:r w:rsidRPr="00577D62">
        <w:rPr>
          <w:rFonts w:hint="eastAsia"/>
          <w:b/>
          <w:noProof/>
          <w:sz w:val="24"/>
          <w:szCs w:val="24"/>
        </w:rPr>
        <mc:AlternateContent>
          <mc:Choice Requires="wps">
            <w:drawing>
              <wp:anchor distT="0" distB="0" distL="114300" distR="114300" simplePos="0" relativeHeight="251668480" behindDoc="0" locked="0" layoutInCell="1" allowOverlap="1" wp14:anchorId="49E7A31A" wp14:editId="5668FDA0">
                <wp:simplePos x="0" y="0"/>
                <wp:positionH relativeFrom="column">
                  <wp:posOffset>1772920</wp:posOffset>
                </wp:positionH>
                <wp:positionV relativeFrom="paragraph">
                  <wp:posOffset>69356</wp:posOffset>
                </wp:positionV>
                <wp:extent cx="1362710" cy="1139825"/>
                <wp:effectExtent l="19050" t="19050" r="27940" b="22225"/>
                <wp:wrapNone/>
                <wp:docPr id="3" name="四角形: 角を丸くする 3"/>
                <wp:cNvGraphicFramePr/>
                <a:graphic xmlns:a="http://schemas.openxmlformats.org/drawingml/2006/main">
                  <a:graphicData uri="http://schemas.microsoft.com/office/word/2010/wordprocessingShape">
                    <wps:wsp>
                      <wps:cNvSpPr/>
                      <wps:spPr>
                        <a:xfrm>
                          <a:off x="0" y="0"/>
                          <a:ext cx="1362710" cy="1139825"/>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26EFE" w:rsidRDefault="00326EFE" w:rsidP="008D49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7A31A" id="四角形: 角を丸くする 3" o:spid="_x0000_s1030" style="position:absolute;left:0;text-align:left;margin-left:139.6pt;margin-top:5.45pt;width:107.3pt;height:8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ABxQIAAJQFAAAOAAAAZHJzL2Uyb0RvYy54bWysVL1u2zAQ3gv0HQjujSw7zo8QOTASuCgQ&#10;JEaSIjNNUbZQiseS9F+3ZO1QIFuRrUtfIUufxg3Qx+iRkhU39VRUA3XHu++O93t0vCglmQljC1Ap&#10;jXdalAjFISvUOKXvrwdvDiixjqmMSVAipUth6XHv9aujuU5EGyYgM2EIGlE2meuUTpzTSRRZPhEl&#10;szughUJhDqZkDlkzjjLD5mi9lFG71dqL5mAybYALa/H2tBLSXrCf54K7izy3whGZUnybC6cJ58if&#10;Ue+IJWPD9KTg9TPYP7yiZIVCp42pU+YYmZriL1NlwQ1YyN0OhzKCPC+4CDFgNHHrRTRXE6ZFiAWT&#10;Y3WTJvv/zPLz2dCQIktphxLFSizR08PDr+/3Tz++JQT/q7v7n4+Pq9svq9uvq7vPpONTNtc2QeSV&#10;Hpqas0j6+Be5Kf0fIyOLkOZlk2axcITjZdzZa+/HWA2OsjjuHB60u95q9AzXxrq3AkriiZQamKrs&#10;EosZcsxmZ9ZV+ms971LBoJAS71kiFZmntH3Q3e8GhAVZZF7qhdaMRyfSkBnDnhgMWvjV3jfU8C1S&#10;4ZN8pFVsgXJLKSoHlyLHtGE07cqDb1jRmGWcC+X2artSobaH5fiEBhhvA0oX16Ba18NEaOQG2NoG&#10;/NNjgwheQbkGXBYKzDYD2YfGc6W/jr6K2YfvFqNF3St12UeQLbF/DFSDZTUfFFixM2bdkBmcJKwy&#10;bgd3gUcuAYsCNUXJBMynbfdeHxscpZTMcTJTaj9OmRGUyHcKW/8w3t31oxyY3e5+GxmzKRltStS0&#10;PAEsdIx7SPNAen0n12RuoLzBJdL3XlHEFEffKeXOrJkTV20MXENc9PtBDcdXM3emrjT3xn2efTNe&#10;L26Y0XXbOuz4c1hPMUteNG6l65EK+lMHeRG62me6ymtdARz9MBz1mvK7ZZMPWs/LtPcbAAD//wMA&#10;UEsDBBQABgAIAAAAIQCbBePN3AAAAAoBAAAPAAAAZHJzL2Rvd25yZXYueG1sTI/NTsMwEITvSLyD&#10;tUjcqN0QAQ5xKn7UB6AguDrxEgfidRS7bfr2LCc47syn2Zl6s4RRHHBOQyQD65UCgdRFN1Bv4O11&#10;e3UHImVLzo6R0MAJE2ya87PaVi4e6QUPu9wLDqFUWQM+56mSMnUeg02rOCGx9xnnYDOfcy/dbI8c&#10;HkZZKHUjgx2IP3g74ZPH7nu3DwZKr8e19706Tdvn97b4WBx9PRpzebE83IPIuOQ/GH7rc3VouFMb&#10;9+SSGA0Ut7pglA2lQTBQ6mve0rKgVQmyqeX/Cc0PAAAA//8DAFBLAQItABQABgAIAAAAIQC2gziS&#10;/gAAAOEBAAATAAAAAAAAAAAAAAAAAAAAAABbQ29udGVudF9UeXBlc10ueG1sUEsBAi0AFAAGAAgA&#10;AAAhADj9If/WAAAAlAEAAAsAAAAAAAAAAAAAAAAALwEAAF9yZWxzLy5yZWxzUEsBAi0AFAAGAAgA&#10;AAAhAD1zAAHFAgAAlAUAAA4AAAAAAAAAAAAAAAAALgIAAGRycy9lMm9Eb2MueG1sUEsBAi0AFAAG&#10;AAgAAAAhAJsF483cAAAACgEAAA8AAAAAAAAAAAAAAAAAHwUAAGRycy9kb3ducmV2LnhtbFBLBQYA&#10;AAAABAAEAPMAAAAoBgAAAAA=&#10;" filled="f" strokecolor="red" strokeweight="2.25pt">
                <v:textbox>
                  <w:txbxContent>
                    <w:p w:rsidR="00326EFE" w:rsidRDefault="00326EFE" w:rsidP="008D4933"/>
                  </w:txbxContent>
                </v:textbox>
              </v:roundrect>
            </w:pict>
          </mc:Fallback>
        </mc:AlternateContent>
      </w:r>
      <w:r w:rsidR="00110AA4" w:rsidRPr="00577D62">
        <w:rPr>
          <w:rFonts w:hint="eastAsia"/>
          <w:b/>
          <w:noProof/>
          <w:sz w:val="24"/>
          <w:szCs w:val="24"/>
        </w:rPr>
        <mc:AlternateContent>
          <mc:Choice Requires="wps">
            <w:drawing>
              <wp:anchor distT="0" distB="0" distL="114300" distR="114300" simplePos="0" relativeHeight="251677696" behindDoc="0" locked="0" layoutInCell="1" allowOverlap="1" wp14:anchorId="5DA8F6AA" wp14:editId="360BC980">
                <wp:simplePos x="0" y="0"/>
                <wp:positionH relativeFrom="margin">
                  <wp:posOffset>5551311</wp:posOffset>
                </wp:positionH>
                <wp:positionV relativeFrom="paragraph">
                  <wp:posOffset>14392</wp:posOffset>
                </wp:positionV>
                <wp:extent cx="1190625" cy="1106311"/>
                <wp:effectExtent l="0" t="0" r="28575" b="17780"/>
                <wp:wrapNone/>
                <wp:docPr id="5" name="四角形: 角を丸くする 3"/>
                <wp:cNvGraphicFramePr/>
                <a:graphic xmlns:a="http://schemas.openxmlformats.org/drawingml/2006/main">
                  <a:graphicData uri="http://schemas.microsoft.com/office/word/2010/wordprocessingShape">
                    <wps:wsp>
                      <wps:cNvSpPr/>
                      <wps:spPr>
                        <a:xfrm>
                          <a:off x="0" y="0"/>
                          <a:ext cx="1190625" cy="1106311"/>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C6F41" id="四角形: 角を丸くする 3" o:spid="_x0000_s1026" style="position:absolute;left:0;text-align:left;margin-left:437.1pt;margin-top:1.15pt;width:93.75pt;height:8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eDrgIAAHcFAAAOAAAAZHJzL2Uyb0RvYy54bWysVM1O3DAQvlfqO1i+lyQLbEtEFq1AVJUQ&#10;rICKs3EcNqrjcW3vX29w7aESt4pbL30FLn2aLVIfo2PnZ7d0T1Uvjsfz+02+mf2DeSXJVBhbgspo&#10;shVTIhSHvFQ3GX1/efzqDSXWMZUzCUpkdCEsPRi8fLE/06nowRhkLgzBIMqmM53RsXM6jSLLx6Ji&#10;dgu0UKgswFTMoWhuotywGUavZNSL4340A5NrA1xYi69HtZIOQvyiENydFYUVjsiMYm0unCac1/6M&#10;BvssvTFMj0velMH+oYqKlQqTdqGOmGNkYsq/QlUlN2ChcFscqgiKouQiYEA0SfwMzcWYaRGwYHOs&#10;7tpk/19YfjodGVLmGd2lRLEKf9HTw8Ov7/dPP76lBL/Lu/ufj4/L2y/L26/Lu89k27dspm2Knhd6&#10;ZBrJ4tXjnxem8l9ERuahzYuuzWLuCMfHJNmL+z3Mx1GXJHF/O0l81Gjlro11bwVUxF8yamCi8nP8&#10;maHHbHpiXW3f2vmUCo5LKfGdpVL504Isc/8WBM8ocSgNmTLkgpu3KdessADvGXl4NaBwcwsp6qjn&#10;osBeIYReKCSwdBWTcS6U6zdQpEJr71ZgBZ1jsslRuraYxta7icDezjHe5Phnxs4jZAXlOueqVGA2&#10;Bcg/dJlr+xZ9jdnDv4Z8gRQxUM+O1fy4xJ9ywqwbMYPDgmOFC8Cd4VFImGUUmhslYzCfNr17e+Qw&#10;aimZ4fBl1H6cMCMoke8Usnsv2dnx0xqEnd3XPRTMuuZ6XaMm1SHgP01w1Wgert7eyfZaGKiucE8M&#10;fVZUMcUxd0a5M61w6OqlgJuGi+EwmOGEauZO1IXmPrjvqufb5fyKGd0w0yGpT6EdVJY+42Zt6z0V&#10;DCcOijIQd9XXpt843YH/zSby62NdDlarfTn4DQAA//8DAFBLAwQUAAYACAAAACEAViD8eOEAAAAK&#10;AQAADwAAAGRycy9kb3ducmV2LnhtbEyPwU7DMBBE70j8g7VI3KjTFJIqZFMhpIpy6IEWhLi58TaJ&#10;iNeR7bTh73FPcJvVjGbelqvJ9OJEzneWEeazBARxbXXHDcL7fn23BOGDYq16y4TwQx5W1fVVqQpt&#10;z/xGp11oRCxhXyiENoShkNLXLRnlZ3Ygjt7ROqNCPF0jtVPnWG56mSZJJo3qOC60aqDnlurv3WgQ&#10;Xpvxoxu2R73dm82GvhbuZf3pEG9vpqdHEIGm8BeGC35EhyoyHezI2oseYZnfpzGKkC5AXPwkm+cg&#10;DlHl2QPIqpT/X6h+AQAA//8DAFBLAQItABQABgAIAAAAIQC2gziS/gAAAOEBAAATAAAAAAAAAAAA&#10;AAAAAAAAAABbQ29udGVudF9UeXBlc10ueG1sUEsBAi0AFAAGAAgAAAAhADj9If/WAAAAlAEAAAsA&#10;AAAAAAAAAAAAAAAALwEAAF9yZWxzLy5yZWxzUEsBAi0AFAAGAAgAAAAhAKo414OuAgAAdwUAAA4A&#10;AAAAAAAAAAAAAAAALgIAAGRycy9lMm9Eb2MueG1sUEsBAi0AFAAGAAgAAAAhAFYg/HjhAAAACgEA&#10;AA8AAAAAAAAAAAAAAAAACAUAAGRycy9kb3ducmV2LnhtbFBLBQYAAAAABAAEAPMAAAAWBgAAAAA=&#10;" filled="f" strokecolor="black [3213]" strokeweight="1pt">
                <w10:wrap anchorx="margin"/>
              </v:roundrect>
            </w:pict>
          </mc:Fallback>
        </mc:AlternateContent>
      </w:r>
      <w:r w:rsidR="00110AA4" w:rsidRPr="00577D62">
        <w:rPr>
          <w:rFonts w:hint="eastAsia"/>
          <w:b/>
          <w:noProof/>
          <w:sz w:val="24"/>
          <w:szCs w:val="24"/>
        </w:rPr>
        <mc:AlternateContent>
          <mc:Choice Requires="wps">
            <w:drawing>
              <wp:anchor distT="0" distB="0" distL="114300" distR="114300" simplePos="0" relativeHeight="251676672" behindDoc="0" locked="0" layoutInCell="1" allowOverlap="1" wp14:anchorId="7D3E02FF" wp14:editId="4F05E620">
                <wp:simplePos x="0" y="0"/>
                <wp:positionH relativeFrom="column">
                  <wp:posOffset>3462867</wp:posOffset>
                </wp:positionH>
                <wp:positionV relativeFrom="paragraph">
                  <wp:posOffset>14392</wp:posOffset>
                </wp:positionV>
                <wp:extent cx="1336675" cy="1196623"/>
                <wp:effectExtent l="19050" t="19050" r="15875" b="22860"/>
                <wp:wrapNone/>
                <wp:docPr id="20" name="四角形: 角を丸くする 3"/>
                <wp:cNvGraphicFramePr/>
                <a:graphic xmlns:a="http://schemas.openxmlformats.org/drawingml/2006/main">
                  <a:graphicData uri="http://schemas.microsoft.com/office/word/2010/wordprocessingShape">
                    <wps:wsp>
                      <wps:cNvSpPr/>
                      <wps:spPr>
                        <a:xfrm>
                          <a:off x="0" y="0"/>
                          <a:ext cx="1336675" cy="1196623"/>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855A8" id="四角形: 角を丸くする 3" o:spid="_x0000_s1026" style="position:absolute;left:0;text-align:left;margin-left:272.65pt;margin-top:1.15pt;width:105.25pt;height:9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DvQIAAIMFAAAOAAAAZHJzL2Uyb0RvYy54bWysVMFOGzEQvVfqP1i+l80GCLBigyJQqkoI&#10;EFBxdrzeZFWvx7WdbNIbXHuoxK3i1kt/gUu/JkXqZ3Ts3SwpzanqHrwez8wbz/jNHB7NS0lmwtgC&#10;VErjrQ4lQnHICjVO6fvr4Zt9SqxjKmMSlEjpQlh61H/96rDSiejCBGQmDEEQZZNKp3TinE6iyPKJ&#10;KJndAi0UKnMwJXMomnGUGVYheimjbqfTiyowmTbAhbV4elIraT/g57ng7jzPrXBEphTv5sJqwjry&#10;a9Q/ZMnYMD0peHMN9g+3KFmhMGgLdcIcI1NT/AVVFtyAhdxtcSgjyPOCi5ADZhN3XmRzNWFahFyw&#10;OFa3ZbL/D5afzS4MKbKUdrE8ipX4Rk8PD7++3z/9+JYQ/C/v7n8+Pi5vvyxvvy7vPpNtX7NK2wRd&#10;r/SFaSSLW1+AeW5K/8fUyDzUedHWWcwd4XgYb2/3enu7lHDUxfFBr9cNqNGzuzbWvRVQEr9JqYGp&#10;yi7xNUOR2ezUOoyL9is7H1LBsJAyvKhUpMKU9ncxildZkEXmtUEw49GxNGTGkBTDYQc/nxOirZmh&#10;JBUe+kzr3MLOLaTwGFJdihzrhtl06wiesaKFZZwL5XoNbrD2bjleoXWMNzlKFzdOja13E4HJrWNn&#10;k+OfEVuPEBWUa53LQoHZBJB9aCPX9qvs65x9+iPIFkgXA3UfWc2HBb7PKbPughlsHOQQDgN3jksu&#10;AZ8Amh0lEzCfNp17e+QzaimpsBFTaj9OmRGUyHcKmX4Q7+z4zg3Czu6e56lZ14zWNWpaHgM+a4xj&#10;R/Ow9fZOrra5gfIGZ8bAR0UVUxxjp5Q7sxKOXT0gcOpwMRgEM+xWzdyputLcg/uqeupdz2+Y0Q1J&#10;HfL7DFZNy5IXNK1tvaeCwdRBXgQOP9e1qTd2eiBjM5X8KFmXg9Xz7Oz/BgAA//8DAFBLAwQUAAYA&#10;CAAAACEATKO7xN0AAAAJAQAADwAAAGRycy9kb3ducmV2LnhtbEyPzU7DMBCE70i8g7VI3KjT0NA2&#10;xKn4UR+AgujViZc4YK+j2G3Tt2c50dNqNJ9mZ6rN5J044hj7QArmswwEUhtMT52Cj/ft3QpETJqM&#10;doFQwRkjbOrrq0qXJpzoDY+71AkOoVhqBTaloZQytha9jrMwILH3FUavE8uxk2bUJw73TuZZ9iC9&#10;7ok/WD3gi8X2Z3fwChZ27ebWdtl52L5+Nvl+MvT9rNTtzfT0CCLhlP5h+KvP1aHmTk04kInCKSgW&#10;xT2jCnI+7C+Lgqc0DK6zJci6kpcL6l8AAAD//wMAUEsBAi0AFAAGAAgAAAAhALaDOJL+AAAA4QEA&#10;ABMAAAAAAAAAAAAAAAAAAAAAAFtDb250ZW50X1R5cGVzXS54bWxQSwECLQAUAAYACAAAACEAOP0h&#10;/9YAAACUAQAACwAAAAAAAAAAAAAAAAAvAQAAX3JlbHMvLnJlbHNQSwECLQAUAAYACAAAACEAP1rq&#10;g70CAACDBQAADgAAAAAAAAAAAAAAAAAuAgAAZHJzL2Uyb0RvYy54bWxQSwECLQAUAAYACAAAACEA&#10;TKO7xN0AAAAJAQAADwAAAAAAAAAAAAAAAAAXBQAAZHJzL2Rvd25yZXYueG1sUEsFBgAAAAAEAAQA&#10;8wAAACEGAAAAAA==&#10;" filled="f" strokecolor="red" strokeweight="2.25pt"/>
            </w:pict>
          </mc:Fallback>
        </mc:AlternateContent>
      </w:r>
      <w:r w:rsidR="00110AA4" w:rsidRPr="00577D62">
        <w:rPr>
          <w:rFonts w:hint="eastAsia"/>
          <w:b/>
          <w:noProof/>
          <w:sz w:val="24"/>
          <w:szCs w:val="24"/>
        </w:rPr>
        <mc:AlternateContent>
          <mc:Choice Requires="wps">
            <w:drawing>
              <wp:anchor distT="0" distB="0" distL="114300" distR="114300" simplePos="0" relativeHeight="251667456" behindDoc="0" locked="0" layoutInCell="1" allowOverlap="1" wp14:anchorId="305A2C46" wp14:editId="0E613A52">
                <wp:simplePos x="0" y="0"/>
                <wp:positionH relativeFrom="margin">
                  <wp:align>left</wp:align>
                </wp:positionH>
                <wp:positionV relativeFrom="paragraph">
                  <wp:posOffset>36971</wp:posOffset>
                </wp:positionV>
                <wp:extent cx="1367790" cy="1196622"/>
                <wp:effectExtent l="0" t="0" r="22860" b="22860"/>
                <wp:wrapNone/>
                <wp:docPr id="227" name="四角形: 角を丸くする 1"/>
                <wp:cNvGraphicFramePr/>
                <a:graphic xmlns:a="http://schemas.openxmlformats.org/drawingml/2006/main">
                  <a:graphicData uri="http://schemas.microsoft.com/office/word/2010/wordprocessingShape">
                    <wps:wsp>
                      <wps:cNvSpPr/>
                      <wps:spPr>
                        <a:xfrm>
                          <a:off x="0" y="0"/>
                          <a:ext cx="1367790" cy="1196622"/>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A9EEB" id="四角形: 角を丸くする 1" o:spid="_x0000_s1026" style="position:absolute;left:0;text-align:left;margin-left:0;margin-top:2.9pt;width:107.7pt;height:94.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27swIAAHkFAAAOAAAAZHJzL2Uyb0RvYy54bWysVM1OGzEQvlfqO1i+l81uaVJWbFAEoqqE&#10;AAEVZ+P1klW9Htd2sklvcOVQiVvFrZe+Apc+TYrUx+jYu9mkNKeqF9vj+fM3/mZ292aVJFNhbAkq&#10;o/FWjxKhOOSlus7oh4vDV28psY6pnElQIqNzYene8OWL3VqnIoExyFwYgkGUTWud0bFzOo0iy8ei&#10;YnYLtFCoLMBUzKForqPcsBqjVzJKer1+VIPJtQEurMXbg0ZJhyF+UQjuTorCCkdkRvFtLqwmrFd+&#10;jYa7LL02TI9L3j6D/cMrKlYqTNqFOmCOkYkp/wpVldyAhcJtcagiKIqSi4AB0cS9Z2jOx0yLgAWL&#10;Y3VXJvv/wvLj6akhZZ7RJBlQoliFn/T08PDr+/3Tj28pwX1xe//z8XFx82Vx83Vxe0diX7Ra2xR9&#10;z/WpaSWLR1+BWWEqvyM2MguFnneFFjNHOF7Gr/uDwQ7+B0ddHO/0+0nio0Yrd22seyegIv6QUQMT&#10;lZ/hd4Yqs+mRdY390s6nVHBYSon3LJXKrxZkmfu7IHhOiX1pyJQhG9wsAMGUa1Yoec/Iw2sAhZOb&#10;S9FEPRMFVgshJOEhgaermIxzoVy/hSIVWnu3Al/QOcabHKVbPqa19W4i8Ldz7G1y/DNj5xGygnKd&#10;c1UqMJsC5B+7zI39En2D2cO/gnyOJDHQdI/V/LDETzli1p0yg+2CH4kjwJ3gUkioMwrtiZIxmM+b&#10;7r09shi1lNTYfhm1nybMCErke4X83om3t32/BmH7zSBBwaxrrtY1alLtA/5pjMNG83D09k4uj4WB&#10;6hInxchnRRVTHHNnlDuzFPZdMxZw1nAxGgUz7FHN3JE619wH91X1fLuYXTKjW2Y6JPUxLFuVpc+4&#10;2dh6TwWjiYOiDMRd1bWtN/Z34H87i/wAWZeD1WpiDn8DAAD//wMAUEsDBBQABgAIAAAAIQB5qkhR&#10;3QAAAAYBAAAPAAAAZHJzL2Rvd25yZXYueG1sTI9BT8JAFITvJv6HzSPxJlsqGC3dEmNCxAMHQEK8&#10;Ld1H29h92+xuof57nic8TmYy802+GGwrzuhD40jBZJyAQCqdaahS8LVbPr6ACFGT0a0jVPCLARbF&#10;/V2uM+MutMHzNlaCSyhkWkEdY5dJGcoarQ5j1yGxd3Le6sjSV9J4feFy28o0SZ6l1Q3xQq07fK+x&#10;/Nn2VsFn1e+bbn0y651drfD7yX8sD16ph9HwNgcRcYi3MPzhMzoUzHR0PZkgWgV8JCqYMT6b6WQ2&#10;BXHk1Os0BVnk8j9+cQUAAP//AwBQSwECLQAUAAYACAAAACEAtoM4kv4AAADhAQAAEwAAAAAAAAAA&#10;AAAAAAAAAAAAW0NvbnRlbnRfVHlwZXNdLnhtbFBLAQItABQABgAIAAAAIQA4/SH/1gAAAJQBAAAL&#10;AAAAAAAAAAAAAAAAAC8BAABfcmVscy8ucmVsc1BLAQItABQABgAIAAAAIQCg2s27swIAAHkFAAAO&#10;AAAAAAAAAAAAAAAAAC4CAABkcnMvZTJvRG9jLnhtbFBLAQItABQABgAIAAAAIQB5qkhR3QAAAAYB&#10;AAAPAAAAAAAAAAAAAAAAAA0FAABkcnMvZG93bnJldi54bWxQSwUGAAAAAAQABADzAAAAFwYAAAAA&#10;" filled="f" strokecolor="black [3213]" strokeweight="1pt">
                <w10:wrap anchorx="margin"/>
              </v:roundrect>
            </w:pict>
          </mc:Fallback>
        </mc:AlternateContent>
      </w:r>
      <w:r w:rsidR="00326EFE" w:rsidRPr="00577D62">
        <w:rPr>
          <w:rFonts w:hint="eastAsia"/>
          <w:b/>
          <w:noProof/>
          <w:szCs w:val="21"/>
        </w:rPr>
        <mc:AlternateContent>
          <mc:Choice Requires="wps">
            <w:drawing>
              <wp:anchor distT="0" distB="0" distL="114300" distR="114300" simplePos="0" relativeHeight="251678720" behindDoc="0" locked="0" layoutInCell="1" allowOverlap="1" wp14:anchorId="5D47AE25" wp14:editId="21F0B941">
                <wp:simplePos x="0" y="0"/>
                <wp:positionH relativeFrom="column">
                  <wp:posOffset>4804254</wp:posOffset>
                </wp:positionH>
                <wp:positionV relativeFrom="paragraph">
                  <wp:posOffset>363220</wp:posOffset>
                </wp:positionV>
                <wp:extent cx="333375" cy="314325"/>
                <wp:effectExtent l="19050" t="0" r="28575" b="28575"/>
                <wp:wrapNone/>
                <wp:docPr id="224" name="山形 224"/>
                <wp:cNvGraphicFramePr/>
                <a:graphic xmlns:a="http://schemas.openxmlformats.org/drawingml/2006/main">
                  <a:graphicData uri="http://schemas.microsoft.com/office/word/2010/wordprocessingShape">
                    <wps:wsp>
                      <wps:cNvSpPr/>
                      <wps:spPr>
                        <a:xfrm>
                          <a:off x="0" y="0"/>
                          <a:ext cx="333375" cy="314325"/>
                        </a:xfrm>
                        <a:prstGeom prst="chevron">
                          <a:avLst>
                            <a:gd name="adj" fmla="val 651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7877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24" o:spid="_x0000_s1026" type="#_x0000_t55" style="position:absolute;left:0;text-align:left;margin-left:378.3pt;margin-top:28.6pt;width:26.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4YlwIAAGgFAAAOAAAAZHJzL2Uyb0RvYy54bWysVFFu2zAM/R+wOwj6Xx27SbsFdYqgRYcB&#10;RVesHfqtylLtQRI1SYmTHWc36AF2nN5jlKw4xVrsY5g/ZEkkH8knkienG63IWjjfgalpeTChRBgO&#10;TWceavr19uLde0p8YKZhCoyo6VZ4erp4++akt3NRQQuqEY4giPHz3ta0DcHOi8LzVmjmD8AKg0IJ&#10;TrOAR/dQNI71iK5VUU0mR0UPrrEOuPAeb88HIV0kfCkFD5+l9CIQVVOMLaTVpfU+rsXihM0fHLNt&#10;x3MY7B+i0Kwz6HSEOmeBkZXrXkDpjjvwIMMBB12AlB0XKQfMppz8kc1Ny6xIuSA53o40+f8Hy6/W&#10;1450TU2rakqJYRof6enx8enXTxJvkJ/e+jmq3dhrl08etzHZjXQ6/jENskmcbkdOxSYQjpeH+B3P&#10;KOEoOiynh9UsYhZ7Y+t8+ChAk7ipKT782sFAJltf+pBYbXJkrPlGidQK32jNFDmalbMy42VlRN4h&#10;opsY+xBt2oWtEhFPmS9CYtYYX5WeLdWbOFOOIGxNGefChHIQtawRw/Vsgl92N1qkZBJgRJadUiN2&#10;Boi1/BJ7YCHrR1ORynU0nvwtsMF4tEiewYTRWHcG3GsACrPKngf9HUkDNZGle2i2WBMOhmbxll90&#10;+DSXzIdr5pB57CPs+PAZF6mgrynkHSUtuB+v3Ud9LFqUUtJjt9XUf18xJyhRnwyW84dyOo3tmQ7T&#10;2XGFB/dccv9cYlb6DPCZSpwtlqdt1A9qt5UO9B0OhmX0iiJmOPrG4gpudzgLwxTA0cLFcpnUsCUt&#10;C5fmxvIIHlmNtXS7uWPO5voMWNhXsOtMNk9lNzC6142WBparALILUbjnNR+wnVPh5NET58Xzc9La&#10;D8jFbwAAAP//AwBQSwMEFAAGAAgAAAAhACfAesbhAAAACgEAAA8AAABkcnMvZG93bnJldi54bWxM&#10;j1FLwzAUhd8F/0O4gm8u2XBtV5sOmYiID6NzCr5lzbUpNklpsrb+e69P+ng5H+d8t9jOtmMjDqH1&#10;TsJyIYChq71uXSPh+Pp4kwELUTmtOu9QwjcG2JaXF4XKtZ9cheMhNoxKXMiVBBNjn3MeaoNWhYXv&#10;0VH26QerIp1Dw/WgJiq3HV8JkXCrWkcLRvW4M1h/Hc5WQr+b3vfi+FKND2/m4zar+ObpmUt5fTXf&#10;3wGLOMc/GH71SR1Kcjr5s9OBdRLSdZIQKmGdroARkInNEtiJSJGkwMuC/3+h/AEAAP//AwBQSwEC&#10;LQAUAAYACAAAACEAtoM4kv4AAADhAQAAEwAAAAAAAAAAAAAAAAAAAAAAW0NvbnRlbnRfVHlwZXNd&#10;LnhtbFBLAQItABQABgAIAAAAIQA4/SH/1gAAAJQBAAALAAAAAAAAAAAAAAAAAC8BAABfcmVscy8u&#10;cmVsc1BLAQItABQABgAIAAAAIQCTI94YlwIAAGgFAAAOAAAAAAAAAAAAAAAAAC4CAABkcnMvZTJv&#10;RG9jLnhtbFBLAQItABQABgAIAAAAIQAnwHrG4QAAAAoBAAAPAAAAAAAAAAAAAAAAAPEEAABkcnMv&#10;ZG93bnJldi54bWxQSwUGAAAAAAQABADzAAAA/wUAAAAA&#10;" adj="8332" fillcolor="#4a66ac [3204]" strokecolor="#243255 [1604]" strokeweight="1pt"/>
            </w:pict>
          </mc:Fallback>
        </mc:AlternateContent>
      </w:r>
      <w:r w:rsidR="00326EFE" w:rsidRPr="00577D62">
        <w:rPr>
          <w:rFonts w:hint="eastAsia"/>
          <w:b/>
          <w:noProof/>
          <w:szCs w:val="21"/>
        </w:rPr>
        <mc:AlternateContent>
          <mc:Choice Requires="wps">
            <w:drawing>
              <wp:anchor distT="0" distB="0" distL="114300" distR="114300" simplePos="0" relativeHeight="251679744" behindDoc="0" locked="0" layoutInCell="1" allowOverlap="1" wp14:anchorId="2AFFB719" wp14:editId="2F2014AC">
                <wp:simplePos x="0" y="0"/>
                <wp:positionH relativeFrom="column">
                  <wp:posOffset>5004435</wp:posOffset>
                </wp:positionH>
                <wp:positionV relativeFrom="paragraph">
                  <wp:posOffset>362585</wp:posOffset>
                </wp:positionV>
                <wp:extent cx="333375" cy="314325"/>
                <wp:effectExtent l="19050" t="0" r="28575" b="28575"/>
                <wp:wrapNone/>
                <wp:docPr id="30" name="山形 30"/>
                <wp:cNvGraphicFramePr/>
                <a:graphic xmlns:a="http://schemas.openxmlformats.org/drawingml/2006/main">
                  <a:graphicData uri="http://schemas.microsoft.com/office/word/2010/wordprocessingShape">
                    <wps:wsp>
                      <wps:cNvSpPr/>
                      <wps:spPr>
                        <a:xfrm>
                          <a:off x="0" y="0"/>
                          <a:ext cx="333375" cy="314325"/>
                        </a:xfrm>
                        <a:prstGeom prst="chevron">
                          <a:avLst>
                            <a:gd name="adj" fmla="val 651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8AC1" id="山形 30" o:spid="_x0000_s1026" type="#_x0000_t55" style="position:absolute;left:0;text-align:left;margin-left:394.05pt;margin-top:28.55pt;width:26.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tHlQIAAGYFAAAOAAAAZHJzL2Uyb0RvYy54bWysVF1O3DAQfq/UO1h+L9nsD7QrsmgFoqqE&#10;ABUqno1jk1S2x7W9m90epzfgAByHe3TseLOooD5UzYNje2a+mfk8M8cnG63IWjjfgqloeTCiRBgO&#10;dWseKvrt9vzDR0p8YKZmCoyo6FZ4erJ4/+64s3MxhgZULRxBEOPnna1oE4KdF4XnjdDMH4AVBoUS&#10;nGYBj+6hqB3rEF2rYjwaHRYduNo64MJ7vD3rhXSR8KUUPFxJ6UUgqqIYW0irS+t9XIvFMZs/OGab&#10;lucw2D9EoVlr0OkAdcYCIyvXvoLSLXfgQYYDDroAKVsuUg6YTTn6I5ubhlmRckFyvB1o8v8Pll+u&#10;rx1p64pOkB7DNL7R8+Pj89MvghfITmf9HJVu7LXLJ4/bmOpGOh3/mATZJEa3A6NiEwjHywl+RzNK&#10;OIom5XQynkXMYm9snQ+fBWgSNxXFZ1876Klk6wsfEqd1DozV3ymRWuELrZkih7NyVma8rIzIO0R0&#10;E2Pvo027sFUi4inzVUjMGeMbp0dL1SZOlSMIW1HGuTCh7EUNq0V/PRvhl90NFimZBBiRZavUgJ0B&#10;YiW/xu5ZyPrRVKRiHYxHfwusNx4skmcwYTDWrQH3FoDCrLLnXn9HUk9NZOke6i1WhIO+Vbzl5y0+&#10;zQXz4Zo5ZB7LBPs9XOEiFXQVhbyjpAH38637qI8li1JKOuy1ivofK+YEJeqLwWL+VE6nsTnTYTo7&#10;GuPBvZTcv5SYlT4FfKYSJ4vlaRv1g9ptpQN9h2NhGb2iiBmOvrG4gtsdTkM/A3CwcLFcJjVsSMvC&#10;hbmxPIJHVmMt3W7umLO5PgMW9iXs+pLNU9n1jO51o6WB5SqAbEMU7nnNB2zmVDh58MRp8fKctPbj&#10;cfEbAAD//wMAUEsDBBQABgAIAAAAIQCnMQTW4QAAAAoBAAAPAAAAZHJzL2Rvd25yZXYueG1sTI/B&#10;SsQwEIbvgu8QRvDmJitrN9ami6yIiIel6yp4yzaxKTaT0mTb+vaOJz0Nw3z88/3FZvYdG+0Q24AK&#10;lgsBzGIdTIuNgsPr45UEFpNGo7uAVsG3jbApz88KnZswYWXHfWoYhWDMtQKXUp9zHmtnvY6L0Fuk&#10;22cYvE60Dg03g54o3Hf8WoiMe90ifXC6t1tn66/9ySvot9P7ThxeqvHhzX2sZMVvn565UpcX8/0d&#10;sGTn9AfDrz6pQ0lOx3BCE1mnYC3lklAFN2uaBMiVyIAdiRRZBrws+P8K5Q8AAAD//wMAUEsBAi0A&#10;FAAGAAgAAAAhALaDOJL+AAAA4QEAABMAAAAAAAAAAAAAAAAAAAAAAFtDb250ZW50X1R5cGVzXS54&#10;bWxQSwECLQAUAAYACAAAACEAOP0h/9YAAACUAQAACwAAAAAAAAAAAAAAAAAvAQAAX3JlbHMvLnJl&#10;bHNQSwECLQAUAAYACAAAACEAKJ8bR5UCAABmBQAADgAAAAAAAAAAAAAAAAAuAgAAZHJzL2Uyb0Rv&#10;Yy54bWxQSwECLQAUAAYACAAAACEApzEE1uEAAAAKAQAADwAAAAAAAAAAAAAAAADvBAAAZHJzL2Rv&#10;d25yZXYueG1sUEsFBgAAAAAEAAQA8wAAAP0FAAAAAA==&#10;" adj="8332" fillcolor="#4a66ac [3204]" strokecolor="#243255 [1604]" strokeweight="1pt"/>
            </w:pict>
          </mc:Fallback>
        </mc:AlternateContent>
      </w:r>
      <w:r w:rsidR="00326EFE" w:rsidRPr="00577D62">
        <w:rPr>
          <w:rFonts w:hint="eastAsia"/>
          <w:b/>
          <w:noProof/>
          <w:szCs w:val="21"/>
        </w:rPr>
        <mc:AlternateContent>
          <mc:Choice Requires="wps">
            <w:drawing>
              <wp:anchor distT="0" distB="0" distL="114300" distR="114300" simplePos="0" relativeHeight="251680768" behindDoc="0" locked="0" layoutInCell="1" allowOverlap="1" wp14:anchorId="7CC5D51C" wp14:editId="4C8D9014">
                <wp:simplePos x="0" y="0"/>
                <wp:positionH relativeFrom="column">
                  <wp:posOffset>5193103</wp:posOffset>
                </wp:positionH>
                <wp:positionV relativeFrom="paragraph">
                  <wp:posOffset>365185</wp:posOffset>
                </wp:positionV>
                <wp:extent cx="350628" cy="314325"/>
                <wp:effectExtent l="19050" t="0" r="11430" b="28575"/>
                <wp:wrapNone/>
                <wp:docPr id="23" name="山形 23"/>
                <wp:cNvGraphicFramePr/>
                <a:graphic xmlns:a="http://schemas.openxmlformats.org/drawingml/2006/main">
                  <a:graphicData uri="http://schemas.microsoft.com/office/word/2010/wordprocessingShape">
                    <wps:wsp>
                      <wps:cNvSpPr/>
                      <wps:spPr>
                        <a:xfrm>
                          <a:off x="0" y="0"/>
                          <a:ext cx="350628" cy="314325"/>
                        </a:xfrm>
                        <a:prstGeom prst="chevron">
                          <a:avLst>
                            <a:gd name="adj" fmla="val 651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49A2" id="山形 23" o:spid="_x0000_s1026" type="#_x0000_t55" style="position:absolute;left:0;text-align:left;margin-left:408.9pt;margin-top:28.75pt;width:27.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Y3lwIAAGYFAAAOAAAAZHJzL2Uyb0RvYy54bWysVF1u2zAMfh+wOwh6X/2TpNuCOkXQosOA&#10;og3WDn1WZan2IImapMTJjrMb9AA7Tu8xSnacYi32MCwPjiiSH8lPJE9Ot1qRjXC+BVPR4iinRBgO&#10;dWseKvr19uLdB0p8YKZmCoyo6E54erp4++aks3NRQgOqFo4giPHzzla0CcHOs8zzRmjmj8AKg0oJ&#10;TrOAonvIasc6RNcqK/P8OOvA1dYBF97j7XmvpIuEL6Xg4VpKLwJRFcXcQvq69L2P32xxwuYPjtmm&#10;5UMa7B+y0Kw1GHSEOmeBkbVrX0DpljvwIMMRB52BlC0XqQaspsj/qOamYVakWpAcb0ea/P+D5Veb&#10;lSNtXdFyQolhGt/o6fHx6ddPghfITmf9HI1u7MoNksdjLHUrnY7/WATZJkZ3I6NiGwjHy8ksPy6x&#10;BTiqJsV0Us4iZnZwts6HTwI0iYeK4rNvHPRUss2lD4nTekiM1d8okVrhC22YIsezYlYMeIMxIu8R&#10;MUzMvc82ncJOiYinzBchsWbMr0yPlrpNnClHELaijHNhQtGrGlaL/nqW428IN3qkYhJgRJatUiP2&#10;ABA7+SV2z8JgH11FatbROf9bYr3z6JEigwmjs24NuNcAFFY1RO7t9yT11ESW7qHeYUc46EfFW37R&#10;4tNcMh9WzCHzOEU47+EaP1JBV1EYTpQ04H68dh/tsWVRS0mHs1ZR/33NnKBEfTbYzB+L6TQOZxKm&#10;s/clCu655v65xqz1GeAzFbhZLE/HaB/U/igd6DtcC8sYFVXMcIyNzRXcXjgL/Q7AxcLFcpnMcCAt&#10;C5fmxvIIHlmNvXS7vWPODv0ZsLGvYD+XbJ7armf0YBs9DSzXAWQbovLA6yDgMKfGGRZP3BbP5WR1&#10;WI+L3wAAAP//AwBQSwMEFAAGAAgAAAAhABd7x3bgAAAACgEAAA8AAABkcnMvZG93bnJldi54bWxM&#10;j1FLwzAUhd8F/0O4gi/DJVNnS206hlgQfNoq6GPWxKaa3JQmW+u/9/o0Hy/345zvlJvZO3YyY+wD&#10;SlgtBTCDbdA9dhLemvomBxaTQq1cQCPhx0TYVJcXpSp0mHBnTvvUMQrBWCgJNqWh4Dy21ngVl2Ew&#10;SL/PMHqV6Bw7rkc1Ubh3/FaIB+5Vj9Rg1WCerGm/90cvYbdo3Pj18b6w2+nlOaWmvsfXWsrrq3n7&#10;CCyZOZ1h+NMndajI6RCOqCNzEvJVRupJwjpbAyMgz+5o3IFIkQngVcn/T6h+AQAA//8DAFBLAQIt&#10;ABQABgAIAAAAIQC2gziS/gAAAOEBAAATAAAAAAAAAAAAAAAAAAAAAABbQ29udGVudF9UeXBlc10u&#10;eG1sUEsBAi0AFAAGAAgAAAAhADj9If/WAAAAlAEAAAsAAAAAAAAAAAAAAAAALwEAAF9yZWxzLy5y&#10;ZWxzUEsBAi0AFAAGAAgAAAAhANZbJjeXAgAAZgUAAA4AAAAAAAAAAAAAAAAALgIAAGRycy9lMm9E&#10;b2MueG1sUEsBAi0AFAAGAAgAAAAhABd7x3bgAAAACgEAAA8AAAAAAAAAAAAAAAAA8QQAAGRycy9k&#10;b3ducmV2LnhtbFBLBQYAAAAABAAEAPMAAAD+BQAAAAA=&#10;" adj="8984" fillcolor="#4a66ac [3204]" strokecolor="#243255 [1604]" strokeweight="1pt"/>
            </w:pict>
          </mc:Fallback>
        </mc:AlternateContent>
      </w:r>
      <w:r w:rsidR="00326EFE" w:rsidRPr="00577D62">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3600" behindDoc="0" locked="0" layoutInCell="1" allowOverlap="1" wp14:anchorId="31821026" wp14:editId="65B24922">
                <wp:simplePos x="0" y="0"/>
                <wp:positionH relativeFrom="column">
                  <wp:posOffset>1391908</wp:posOffset>
                </wp:positionH>
                <wp:positionV relativeFrom="paragraph">
                  <wp:posOffset>333375</wp:posOffset>
                </wp:positionV>
                <wp:extent cx="390525" cy="415290"/>
                <wp:effectExtent l="0" t="19050" r="47625" b="41910"/>
                <wp:wrapNone/>
                <wp:docPr id="226" name="矢印: 右 17"/>
                <wp:cNvGraphicFramePr/>
                <a:graphic xmlns:a="http://schemas.openxmlformats.org/drawingml/2006/main">
                  <a:graphicData uri="http://schemas.microsoft.com/office/word/2010/wordprocessingShape">
                    <wps:wsp>
                      <wps:cNvSpPr/>
                      <wps:spPr>
                        <a:xfrm>
                          <a:off x="0" y="0"/>
                          <a:ext cx="390525" cy="4152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CA0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left:0;text-align:left;margin-left:109.6pt;margin-top:26.25pt;width:30.75pt;height:3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7VjgIAAEMFAAAOAAAAZHJzL2Uyb0RvYy54bWysVF1u2zAMfh+wOwh6X/2zpF2MOkXQosOA&#10;oi3WDn1WZCk2IEsapcTJ7jDsCAN2ggE7U7FrjJIdt2iLPQzLg0KK5EfyM6njk22ryEaAa4wuaXaQ&#10;UiI0N1WjVyX9dHv+5h0lzjNdMWW0KOlOOHoyf/3quLOFyE1tVCWAIIh2RWdLWntviyRxvBYtcwfG&#10;Co1GaaBlHlVYJRWwDtFbleRpeph0BioLhgvn8PasN9J5xJdScH8lpROeqJJibT6eEM9lOJP5MStW&#10;wGzd8KEM9g9VtKzRmHSEOmOekTU0z6DahoNxRvoDbtrESNlwEXvAbrL0STc3NbMi9oLkODvS5P4f&#10;LL/cXANpqpLm+SElmrX4kX5//3H/9WdB7r/9ItlR4KizrkDXG3sNg+ZQDA1vJbThH1sh28jrbuRV&#10;bD3hePl2lk7zKSUcTZNsms8i78lDsAXn3wvTkiCUFJpV7RcApoucss2F85gWA/aOqISS+iKi5HdK&#10;hDqU/igkNoRp8xgdR0mcKiAbhkPAOBfaZ72pZpXor6cp/kKnmGSMiFoEDMiyUWrEHgDCmD7H7mEG&#10;/xAq4iSOwenfCuuDx4iY2Wg/BreNNvASgMKuhsy9/56knprA0tJUO/zcYPo9cJafN8j4BXP+mgEO&#10;Pq4ILrO/wkMq05XUDBIltYEvL90Hf5xHtFLS4SKV1H1eMxCUqA8aJ3WWTSZh86IymR7lqMBjy/Kx&#10;Ra/bU4OfKcNnw/IoBn+v9qIE097hzi9CVjQxzTF3SbmHvXLq+wXHV4OLxSK64bZZ5i/0jeUBPLAa&#10;Zul2e8fADmPncV4vzX7pWPFk7nrfEKnNYu2NbOJQPvA68I2bGgdneFXCU/BYj14Pb9/8DwAAAP//&#10;AwBQSwMEFAAGAAgAAAAhAKity9TgAAAACgEAAA8AAABkcnMvZG93bnJldi54bWxMj9FKwzAUhu8F&#10;3yEcwTuXNjK7dU2HCIIi6Jx7gLTJmm7JSWmyrb69xyu9PPwf//+daj15x85mjH1ACfksA2awDbrH&#10;TsLu6/luASwmhVq5gEbCt4mwrq+vKlXqcMFPc96mjlEJxlJJsCkNJeextcarOAuDQcr2YfQq0Tl2&#10;XI/qQuXecZFlD9yrHmnBqsE8WdMetycvYfPi7rtmtx8/jlodgn0t2s37m5S3N9PjClgyU/qD4Vef&#10;1KEmpyacUEfmJIh8KQiVMBdzYASIRVYAa4jMiyXwuuL/X6h/AAAA//8DAFBLAQItABQABgAIAAAA&#10;IQC2gziS/gAAAOEBAAATAAAAAAAAAAAAAAAAAAAAAABbQ29udGVudF9UeXBlc10ueG1sUEsBAi0A&#10;FAAGAAgAAAAhADj9If/WAAAAlAEAAAsAAAAAAAAAAAAAAAAALwEAAF9yZWxzLy5yZWxzUEsBAi0A&#10;FAAGAAgAAAAhAKcYXtWOAgAAQwUAAA4AAAAAAAAAAAAAAAAALgIAAGRycy9lMm9Eb2MueG1sUEsB&#10;Ai0AFAAGAAgAAAAhAKity9TgAAAACgEAAA8AAAAAAAAAAAAAAAAA6AQAAGRycy9kb3ducmV2Lnht&#10;bFBLBQYAAAAABAAEAPMAAAD1BQAAAAA=&#10;" adj="10800" fillcolor="#4a66ac [3204]" strokecolor="#243255 [1604]" strokeweight="1pt"/>
            </w:pict>
          </mc:Fallback>
        </mc:AlternateContent>
      </w:r>
      <w:r w:rsidR="00326EFE" w:rsidRPr="00577D62">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4624" behindDoc="0" locked="0" layoutInCell="1" allowOverlap="1" wp14:anchorId="409F8BBD" wp14:editId="43C0B743">
                <wp:simplePos x="0" y="0"/>
                <wp:positionH relativeFrom="column">
                  <wp:posOffset>3142615</wp:posOffset>
                </wp:positionH>
                <wp:positionV relativeFrom="paragraph">
                  <wp:posOffset>303901</wp:posOffset>
                </wp:positionV>
                <wp:extent cx="314325" cy="434340"/>
                <wp:effectExtent l="0" t="38100" r="47625" b="60960"/>
                <wp:wrapNone/>
                <wp:docPr id="225" name="矢印: 右 16"/>
                <wp:cNvGraphicFramePr/>
                <a:graphic xmlns:a="http://schemas.openxmlformats.org/drawingml/2006/main">
                  <a:graphicData uri="http://schemas.microsoft.com/office/word/2010/wordprocessingShape">
                    <wps:wsp>
                      <wps:cNvSpPr/>
                      <wps:spPr>
                        <a:xfrm>
                          <a:off x="0" y="0"/>
                          <a:ext cx="314325" cy="434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FAFE" id="矢印: 右 16" o:spid="_x0000_s1026" type="#_x0000_t13" style="position:absolute;left:0;text-align:left;margin-left:247.45pt;margin-top:23.95pt;width:24.75pt;height:3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9KiwIAAEMFAAAOAAAAZHJzL2Uyb0RvYy54bWysVOFq2zAQ/j/YOwj9Xx2nabeZOiW0dAxK&#10;V9aO/lZlKTbIOu2kxMneYewRBnuCwZ6p7DV2kh23tGU/xhKQdbq77+4+3enoeNMatlboG7Alz/cm&#10;nCkroWrssuSfrs9eveHMB2ErYcCqkm+V58fzly+OOleoKdRgKoWMQKwvOlfyOgRXZJmXtWqF3wOn&#10;LCk1YCsCibjMKhQdobcmm04mh1kHWDkEqbyn09NeyecJX2slwwetvQrMlJxyC2nFtN7GNZsfiWKJ&#10;wtWNHNIQ/5BFKxpLQUeoUxEEW2HzBKptJIIHHfYktBlo3UiVaqBq8smjaq5q4VSqhcjxbqTJ/z9Y&#10;ebG+RNZUJZ9ODzizoqVL+v39x93XnwW7+/aL5YeRo875gkyv3CUOkqdtLHijsY1fKoVtEq/bkVe1&#10;CUzS4X4+24/oklSzffon3rN7Z4c+vFPQsrgpOTbLOiwQoUucivW5DxSWHHaGJMSU+iTSLmyNinkY&#10;+1FpKojCTpN3aiV1YpCtBTWBkFLZkPeqWlSqPz6Y0C9WSkFGjyQlwIisG2NG7AEgtulT7B5msI+u&#10;KnXi6Dz5W2K98+iRIoMNo3PbWMDnAAxVNUTu7Xck9dRElm6h2tJ1I/Rz4J08a4jxc+HDpUBqfBoR&#10;GubwgRZtoCs5DDvOasAvz51He+pH0nLW0SCV3H9eCVScmfeWOvVtPqP7ZiEJs4PXUxLwoeb2ocau&#10;2hOga8rp2XAybaN9MLutRmhvaOYXMSqphJUUu+Qy4E44Cf2A06sh1WKRzGjanAjn9srJCB5Zjb10&#10;vbkR6Ia2C9SvF7AbOlE86rveNnpaWKwC6CY15T2vA980qalxhlclPgUP5WR1//bN/wAAAP//AwBQ&#10;SwMEFAAGAAgAAAAhAG8hnBLfAAAACgEAAA8AAABkcnMvZG93bnJldi54bWxMj8FOwzAMhu9IvENk&#10;JG4sHQsbK00nhIQEQhpj7AHSJmvKEqdKsq28PeYEJ9vyp9+fq9XoHTuZmPqAEqaTApjBNugeOwm7&#10;z+ebe2ApK9TKBTQSvk2CVX15UalShzN+mNM2d4xCMJVKgs15KDlPrTVepUkYDNJuH6JXmcbYcR3V&#10;mcK947dFMede9UgXrBrMkzXtYXv0EjYvbtY1u318P2j1Fezrot2s36S8vhofH4BlM+Y/GH71SR1q&#10;cmrCEXViToJYiiWh1CyoEnAnhADWEDmdz4DXFf//Qv0DAAD//wMAUEsBAi0AFAAGAAgAAAAhALaD&#10;OJL+AAAA4QEAABMAAAAAAAAAAAAAAAAAAAAAAFtDb250ZW50X1R5cGVzXS54bWxQSwECLQAUAAYA&#10;CAAAACEAOP0h/9YAAACUAQAACwAAAAAAAAAAAAAAAAAvAQAAX3JlbHMvLnJlbHNQSwECLQAUAAYA&#10;CAAAACEAVLKPSosCAABDBQAADgAAAAAAAAAAAAAAAAAuAgAAZHJzL2Uyb0RvYy54bWxQSwECLQAU&#10;AAYACAAAACEAbyGcEt8AAAAKAQAADwAAAAAAAAAAAAAAAADlBAAAZHJzL2Rvd25yZXYueG1sUEsF&#10;BgAAAAAEAAQA8wAAAPEFAAAAAA==&#10;" adj="10800" fillcolor="#4a66ac [3204]" strokecolor="#243255 [1604]" strokeweight="1pt"/>
            </w:pict>
          </mc:Fallback>
        </mc:AlternateContent>
      </w:r>
      <w:r w:rsidR="00326EFE" w:rsidRPr="00577D62">
        <w:rPr>
          <w:rFonts w:ascii="ＭＳ Ｐゴシック" w:eastAsia="ＭＳ Ｐゴシック" w:hAnsi="ＭＳ Ｐゴシック" w:hint="eastAsia"/>
          <w:b/>
          <w:sz w:val="28"/>
          <w:szCs w:val="28"/>
        </w:rPr>
        <w:t xml:space="preserve">初回(0週)　　　　　　　</w:t>
      </w:r>
      <w:r w:rsidR="00326EFE">
        <w:rPr>
          <w:rFonts w:ascii="ＭＳ Ｐゴシック" w:eastAsia="ＭＳ Ｐゴシック" w:hAnsi="ＭＳ Ｐゴシック" w:hint="eastAsia"/>
          <w:b/>
          <w:sz w:val="28"/>
          <w:szCs w:val="28"/>
        </w:rPr>
        <w:t xml:space="preserve"> </w:t>
      </w:r>
      <w:r w:rsidR="00326EFE" w:rsidRPr="00577D62">
        <w:rPr>
          <w:rFonts w:ascii="ＭＳ Ｐゴシック" w:eastAsia="ＭＳ Ｐゴシック" w:hAnsi="ＭＳ Ｐゴシック" w:hint="eastAsia"/>
          <w:b/>
          <w:sz w:val="28"/>
          <w:szCs w:val="28"/>
        </w:rPr>
        <w:t>３～４週間後　　　　 　６～８週間</w:t>
      </w:r>
      <w:r w:rsidR="00326EFE">
        <w:rPr>
          <w:rFonts w:ascii="ＭＳ Ｐゴシック" w:eastAsia="ＭＳ Ｐゴシック" w:hAnsi="ＭＳ Ｐゴシック" w:hint="eastAsia"/>
          <w:b/>
          <w:sz w:val="28"/>
          <w:szCs w:val="28"/>
        </w:rPr>
        <w:t>後</w:t>
      </w:r>
      <w:r w:rsidR="00326EFE" w:rsidRPr="00577D62">
        <w:rPr>
          <w:rFonts w:ascii="ＭＳ Ｐゴシック" w:eastAsia="ＭＳ Ｐゴシック" w:hAnsi="ＭＳ Ｐゴシック" w:hint="eastAsia"/>
          <w:b/>
          <w:sz w:val="28"/>
          <w:szCs w:val="28"/>
        </w:rPr>
        <w:t xml:space="preserve">　　 　</w:t>
      </w:r>
      <w:r w:rsidR="002F53D8">
        <w:rPr>
          <w:rFonts w:ascii="ＭＳ Ｐゴシック" w:eastAsia="ＭＳ Ｐゴシック" w:hAnsi="ＭＳ Ｐゴシック" w:hint="eastAsia"/>
          <w:b/>
          <w:sz w:val="28"/>
          <w:szCs w:val="28"/>
        </w:rPr>
        <w:t>※</w:t>
      </w:r>
      <w:r w:rsidR="00326EFE" w:rsidRPr="00577D62">
        <w:rPr>
          <w:rFonts w:ascii="ＭＳ Ｐゴシック" w:eastAsia="ＭＳ Ｐゴシック" w:hAnsi="ＭＳ Ｐゴシック" w:hint="eastAsia"/>
          <w:b/>
          <w:sz w:val="28"/>
          <w:szCs w:val="28"/>
        </w:rPr>
        <w:t xml:space="preserve">　　　　　24週間後             　</w:t>
      </w:r>
      <w:r w:rsidR="00326EFE">
        <w:rPr>
          <w:rFonts w:hint="eastAsia"/>
          <w:sz w:val="24"/>
          <w:szCs w:val="24"/>
        </w:rPr>
        <w:t xml:space="preserve">ＭＲＩ・採血など　　　</w:t>
      </w:r>
      <w:r w:rsidR="00326EFE">
        <w:rPr>
          <w:rFonts w:hint="eastAsia"/>
          <w:sz w:val="24"/>
          <w:szCs w:val="24"/>
        </w:rPr>
        <w:t xml:space="preserve"> </w:t>
      </w:r>
      <w:r w:rsidR="00326EFE">
        <w:rPr>
          <w:rFonts w:hint="eastAsia"/>
          <w:sz w:val="24"/>
          <w:szCs w:val="24"/>
        </w:rPr>
        <w:t>注射</w:t>
      </w:r>
      <w:r w:rsidR="00326EFE">
        <w:rPr>
          <w:rFonts w:hint="eastAsia"/>
          <w:sz w:val="24"/>
          <w:szCs w:val="24"/>
        </w:rPr>
        <w:t>1</w:t>
      </w:r>
      <w:r w:rsidR="00326EFE">
        <w:rPr>
          <w:rFonts w:hint="eastAsia"/>
          <w:sz w:val="24"/>
          <w:szCs w:val="24"/>
        </w:rPr>
        <w:t xml:space="preserve">回目・診察　　</w:t>
      </w:r>
      <w:r w:rsidR="00326EFE">
        <w:rPr>
          <w:rFonts w:hint="eastAsia"/>
          <w:sz w:val="24"/>
          <w:szCs w:val="24"/>
        </w:rPr>
        <w:t xml:space="preserve"> </w:t>
      </w:r>
      <w:r w:rsidR="00326EFE">
        <w:rPr>
          <w:sz w:val="24"/>
          <w:szCs w:val="24"/>
        </w:rPr>
        <w:t xml:space="preserve"> </w:t>
      </w:r>
      <w:r w:rsidR="00326EFE">
        <w:rPr>
          <w:rFonts w:hint="eastAsia"/>
          <w:sz w:val="24"/>
          <w:szCs w:val="24"/>
        </w:rPr>
        <w:t>注射</w:t>
      </w:r>
      <w:r w:rsidR="00326EFE">
        <w:rPr>
          <w:rFonts w:hint="eastAsia"/>
          <w:sz w:val="24"/>
          <w:szCs w:val="24"/>
        </w:rPr>
        <w:t>2</w:t>
      </w:r>
      <w:r w:rsidR="00326EFE">
        <w:rPr>
          <w:rFonts w:hint="eastAsia"/>
          <w:sz w:val="24"/>
          <w:szCs w:val="24"/>
        </w:rPr>
        <w:t>回目・診察　　　　　　ＭＲＩ・採血</w:t>
      </w:r>
    </w:p>
    <w:p w:rsidR="00326EFE" w:rsidRDefault="00326EFE" w:rsidP="009260E3">
      <w:pPr>
        <w:rPr>
          <w:rFonts w:ascii="HG明朝E" w:eastAsia="HG明朝E" w:hAnsi="HG明朝E"/>
          <w:b/>
          <w:color w:val="FF0000"/>
          <w:sz w:val="24"/>
          <w:szCs w:val="24"/>
        </w:rPr>
      </w:pPr>
      <w:r>
        <w:rPr>
          <w:rFonts w:hint="eastAsia"/>
          <w:sz w:val="24"/>
          <w:szCs w:val="24"/>
        </w:rPr>
        <w:t xml:space="preserve">　</w:t>
      </w:r>
      <w:r w:rsidR="00DB6D79">
        <w:rPr>
          <w:rFonts w:hint="eastAsia"/>
          <w:sz w:val="24"/>
          <w:szCs w:val="24"/>
        </w:rPr>
        <w:t xml:space="preserve">　　</w:t>
      </w:r>
      <w:r>
        <w:rPr>
          <w:rFonts w:hint="eastAsia"/>
          <w:sz w:val="24"/>
          <w:szCs w:val="24"/>
        </w:rPr>
        <w:t xml:space="preserve">問診　　　　　　　</w:t>
      </w:r>
      <w:r w:rsidRPr="00DB6D79">
        <w:rPr>
          <w:rFonts w:ascii="HG明朝E" w:eastAsia="HG明朝E" w:hAnsi="HG明朝E" w:hint="eastAsia"/>
          <w:color w:val="FF0000"/>
          <w:sz w:val="23"/>
          <w:szCs w:val="23"/>
        </w:rPr>
        <w:t>自由診療（＊採血）</w:t>
      </w:r>
      <w:r w:rsidR="00DB6D79">
        <w:rPr>
          <w:rFonts w:ascii="HG明朝E" w:eastAsia="HG明朝E" w:hAnsi="HG明朝E" w:hint="eastAsia"/>
          <w:color w:val="FF0000"/>
          <w:sz w:val="24"/>
          <w:szCs w:val="24"/>
        </w:rPr>
        <w:t xml:space="preserve">      </w:t>
      </w:r>
      <w:r w:rsidRPr="00DB6D79">
        <w:rPr>
          <w:rFonts w:ascii="HG明朝E" w:eastAsia="HG明朝E" w:hAnsi="HG明朝E" w:hint="eastAsia"/>
          <w:color w:val="FF0000"/>
          <w:sz w:val="23"/>
          <w:szCs w:val="23"/>
        </w:rPr>
        <w:t>自由診療(*採血)</w:t>
      </w:r>
      <w:r w:rsidR="002F53D8">
        <w:rPr>
          <w:rFonts w:hint="eastAsia"/>
          <w:sz w:val="24"/>
          <w:szCs w:val="24"/>
        </w:rPr>
        <w:t xml:space="preserve">　</w:t>
      </w:r>
      <w:r w:rsidR="002F53D8">
        <w:rPr>
          <w:rFonts w:hint="eastAsia"/>
          <w:sz w:val="24"/>
          <w:szCs w:val="24"/>
        </w:rPr>
        <w:t xml:space="preserve"> </w:t>
      </w:r>
      <w:r w:rsidR="002F53D8">
        <w:rPr>
          <w:rFonts w:hint="eastAsia"/>
          <w:sz w:val="24"/>
          <w:szCs w:val="24"/>
        </w:rPr>
        <w:t xml:space="preserve">経過観察　　</w:t>
      </w:r>
      <w:r w:rsidRPr="00DB6D79">
        <w:rPr>
          <w:rFonts w:hint="eastAsia"/>
          <w:b/>
          <w:sz w:val="23"/>
          <w:szCs w:val="23"/>
        </w:rPr>
        <w:t>治療評価</w:t>
      </w:r>
    </w:p>
    <w:p w:rsidR="009260E3" w:rsidRPr="009260E3" w:rsidRDefault="009260E3" w:rsidP="009260E3">
      <w:pPr>
        <w:rPr>
          <w:rFonts w:ascii="HG明朝E" w:eastAsia="HG明朝E" w:hAnsi="HG明朝E" w:hint="eastAsia"/>
          <w:b/>
          <w:color w:val="FF0000"/>
          <w:sz w:val="24"/>
          <w:szCs w:val="24"/>
        </w:rPr>
      </w:pPr>
    </w:p>
    <w:p w:rsidR="00326EFE" w:rsidRPr="00EC03A1" w:rsidRDefault="00326EFE" w:rsidP="00173A7C">
      <w:pPr>
        <w:ind w:firstLineChars="100" w:firstLine="321"/>
        <w:rPr>
          <w:rFonts w:ascii="ＭＳ Ｐゴシック" w:eastAsia="ＭＳ Ｐゴシック" w:hAnsi="ＭＳ Ｐゴシック"/>
          <w:b/>
          <w:sz w:val="32"/>
          <w:szCs w:val="24"/>
        </w:rPr>
      </w:pPr>
      <w:r w:rsidRPr="00EC03A1">
        <w:rPr>
          <w:rFonts w:ascii="ＭＳ Ｐゴシック" w:eastAsia="ＭＳ Ｐゴシック" w:hAnsi="ＭＳ Ｐゴシック" w:hint="eastAsia"/>
          <w:b/>
          <w:sz w:val="32"/>
          <w:szCs w:val="24"/>
        </w:rPr>
        <w:t xml:space="preserve">２、　　</w:t>
      </w:r>
      <w:r w:rsidRPr="00EC03A1">
        <w:rPr>
          <w:rFonts w:ascii="ＭＳ Ｐゴシック" w:eastAsia="ＭＳ Ｐゴシック" w:hAnsi="ＭＳ Ｐゴシック" w:hint="eastAsia"/>
          <w:b/>
          <w:sz w:val="32"/>
          <w:szCs w:val="24"/>
          <w:u w:val="single"/>
        </w:rPr>
        <w:t>難治性コース</w:t>
      </w:r>
      <w:r w:rsidRPr="00EC03A1">
        <w:rPr>
          <w:rFonts w:ascii="ＭＳ Ｐゴシック" w:eastAsia="ＭＳ Ｐゴシック" w:hAnsi="ＭＳ Ｐゴシック" w:hint="eastAsia"/>
          <w:b/>
          <w:sz w:val="24"/>
          <w:szCs w:val="24"/>
          <w:u w:val="single"/>
        </w:rPr>
        <w:t>（効果不十分、変形や痛みが強い患者さん）</w:t>
      </w:r>
      <w:r w:rsidRPr="00EC03A1">
        <w:rPr>
          <w:rFonts w:ascii="ＭＳ Ｐゴシック" w:eastAsia="ＭＳ Ｐゴシック" w:hAnsi="ＭＳ Ｐゴシック" w:hint="eastAsia"/>
          <w:b/>
          <w:sz w:val="24"/>
          <w:szCs w:val="24"/>
        </w:rPr>
        <w:t xml:space="preserve">　</w:t>
      </w:r>
      <w:r w:rsidRPr="00EC03A1">
        <w:rPr>
          <w:rFonts w:ascii="ＭＳ Ｐゴシック" w:eastAsia="ＭＳ Ｐゴシック" w:hAnsi="ＭＳ Ｐゴシック" w:hint="eastAsia"/>
          <w:b/>
          <w:sz w:val="28"/>
          <w:szCs w:val="28"/>
        </w:rPr>
        <w:t>1回のみ注射を行います</w:t>
      </w:r>
    </w:p>
    <w:p w:rsidR="00326EFE" w:rsidRDefault="00326EFE" w:rsidP="00326EFE">
      <w:pPr>
        <w:pStyle w:val="af1"/>
        <w:ind w:leftChars="0" w:left="1200"/>
        <w:rPr>
          <w:sz w:val="24"/>
          <w:szCs w:val="24"/>
        </w:rPr>
      </w:pPr>
      <w:r>
        <w:rPr>
          <w:rFonts w:hint="eastAsia"/>
          <w:sz w:val="24"/>
          <w:szCs w:val="24"/>
        </w:rPr>
        <w:t>※注射後に痛みを伴うことがございます</w:t>
      </w:r>
    </w:p>
    <w:p w:rsidR="00326EFE" w:rsidRDefault="00326EFE" w:rsidP="00326EFE">
      <w:pPr>
        <w:ind w:left="480"/>
        <w:rPr>
          <w:sz w:val="24"/>
          <w:szCs w:val="24"/>
        </w:rPr>
      </w:pPr>
      <w:r>
        <w:rPr>
          <w:rFonts w:hint="eastAsia"/>
          <w:sz w:val="24"/>
          <w:szCs w:val="24"/>
        </w:rPr>
        <w:t xml:space="preserve">　　　　　ＰＲＰ作製（自己負担）　　</w:t>
      </w:r>
      <w:r w:rsidR="002F53D8">
        <w:rPr>
          <w:rFonts w:hint="eastAsia"/>
          <w:sz w:val="24"/>
          <w:szCs w:val="24"/>
        </w:rPr>
        <w:t>121,000</w:t>
      </w:r>
      <w:r>
        <w:rPr>
          <w:rFonts w:hint="eastAsia"/>
          <w:sz w:val="24"/>
          <w:szCs w:val="24"/>
        </w:rPr>
        <w:t>円</w:t>
      </w:r>
      <w:r>
        <w:rPr>
          <w:rFonts w:hint="eastAsia"/>
          <w:sz w:val="24"/>
          <w:szCs w:val="24"/>
        </w:rPr>
        <w:t>/</w:t>
      </w:r>
      <w:r>
        <w:rPr>
          <w:rFonts w:hint="eastAsia"/>
          <w:sz w:val="24"/>
          <w:szCs w:val="24"/>
        </w:rPr>
        <w:t>回　×</w:t>
      </w:r>
      <w:r>
        <w:rPr>
          <w:rFonts w:hint="eastAsia"/>
          <w:sz w:val="24"/>
          <w:szCs w:val="24"/>
        </w:rPr>
        <w:t>1</w:t>
      </w:r>
      <w:r>
        <w:rPr>
          <w:rFonts w:hint="eastAsia"/>
          <w:sz w:val="24"/>
          <w:szCs w:val="24"/>
        </w:rPr>
        <w:t>回</w:t>
      </w:r>
    </w:p>
    <w:p w:rsidR="00326EFE" w:rsidRDefault="00326EFE" w:rsidP="00102620">
      <w:pPr>
        <w:ind w:left="480"/>
        <w:rPr>
          <w:rFonts w:hint="eastAsia"/>
          <w:sz w:val="24"/>
          <w:szCs w:val="24"/>
        </w:rPr>
      </w:pPr>
      <w:r>
        <w:rPr>
          <w:rFonts w:hint="eastAsia"/>
          <w:sz w:val="24"/>
          <w:szCs w:val="24"/>
        </w:rPr>
        <w:t xml:space="preserve">　　　　　特別診察料（自己負担：注射する際）　</w:t>
      </w:r>
      <w:r>
        <w:rPr>
          <w:rFonts w:hint="eastAsia"/>
          <w:sz w:val="24"/>
          <w:szCs w:val="24"/>
        </w:rPr>
        <w:t>5</w:t>
      </w:r>
      <w:r w:rsidR="00EA2746">
        <w:rPr>
          <w:sz w:val="24"/>
          <w:szCs w:val="24"/>
        </w:rPr>
        <w:t>,</w:t>
      </w:r>
      <w:r w:rsidR="002F53D8">
        <w:rPr>
          <w:rFonts w:hint="eastAsia"/>
          <w:sz w:val="24"/>
          <w:szCs w:val="24"/>
        </w:rPr>
        <w:t>5</w:t>
      </w:r>
      <w:r>
        <w:rPr>
          <w:rFonts w:hint="eastAsia"/>
          <w:sz w:val="24"/>
          <w:szCs w:val="24"/>
        </w:rPr>
        <w:t>00</w:t>
      </w:r>
      <w:r>
        <w:rPr>
          <w:rFonts w:hint="eastAsia"/>
          <w:sz w:val="24"/>
          <w:szCs w:val="24"/>
        </w:rPr>
        <w:t>円</w:t>
      </w:r>
      <w:r>
        <w:rPr>
          <w:rFonts w:hint="eastAsia"/>
          <w:sz w:val="24"/>
          <w:szCs w:val="24"/>
        </w:rPr>
        <w:t>/</w:t>
      </w:r>
      <w:r>
        <w:rPr>
          <w:rFonts w:hint="eastAsia"/>
          <w:sz w:val="24"/>
          <w:szCs w:val="24"/>
        </w:rPr>
        <w:t>回　×</w:t>
      </w:r>
      <w:r>
        <w:rPr>
          <w:rFonts w:hint="eastAsia"/>
          <w:sz w:val="24"/>
          <w:szCs w:val="24"/>
        </w:rPr>
        <w:t>1</w:t>
      </w:r>
      <w:r w:rsidR="002F53D8">
        <w:rPr>
          <w:rFonts w:hint="eastAsia"/>
          <w:sz w:val="24"/>
          <w:szCs w:val="24"/>
        </w:rPr>
        <w:t>回</w:t>
      </w:r>
    </w:p>
    <w:p w:rsidR="00326EFE" w:rsidRPr="00110AA4" w:rsidRDefault="00110AA4" w:rsidP="00110AA4">
      <w:pPr>
        <w:ind w:leftChars="550" w:left="1100" w:firstLineChars="100" w:firstLine="241"/>
        <w:rPr>
          <w:rFonts w:ascii="ＭＳ Ｐゴシック" w:eastAsia="ＭＳ Ｐゴシック" w:hAnsi="ＭＳ Ｐゴシック"/>
          <w:b/>
          <w:sz w:val="28"/>
          <w:szCs w:val="28"/>
        </w:rPr>
      </w:pPr>
      <w:r w:rsidRPr="00577D62">
        <w:rPr>
          <w:rFonts w:hint="eastAsia"/>
          <w:b/>
          <w:noProof/>
          <w:sz w:val="24"/>
          <w:szCs w:val="24"/>
        </w:rPr>
        <mc:AlternateContent>
          <mc:Choice Requires="wps">
            <w:drawing>
              <wp:anchor distT="0" distB="0" distL="114300" distR="114300" simplePos="0" relativeHeight="251671552" behindDoc="0" locked="0" layoutInCell="1" allowOverlap="1" wp14:anchorId="53436ADE" wp14:editId="5C67A535">
                <wp:simplePos x="0" y="0"/>
                <wp:positionH relativeFrom="margin">
                  <wp:posOffset>5111044</wp:posOffset>
                </wp:positionH>
                <wp:positionV relativeFrom="paragraph">
                  <wp:posOffset>10866</wp:posOffset>
                </wp:positionV>
                <wp:extent cx="1310640" cy="1151466"/>
                <wp:effectExtent l="0" t="0" r="22860" b="10795"/>
                <wp:wrapNone/>
                <wp:docPr id="228" name="四角形: 角を丸くする 7"/>
                <wp:cNvGraphicFramePr/>
                <a:graphic xmlns:a="http://schemas.openxmlformats.org/drawingml/2006/main">
                  <a:graphicData uri="http://schemas.microsoft.com/office/word/2010/wordprocessingShape">
                    <wps:wsp>
                      <wps:cNvSpPr/>
                      <wps:spPr>
                        <a:xfrm>
                          <a:off x="0" y="0"/>
                          <a:ext cx="1310640" cy="1151466"/>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4DD9A" id="四角形: 角を丸くする 7" o:spid="_x0000_s1026" style="position:absolute;left:0;text-align:left;margin-left:402.45pt;margin-top:.85pt;width:103.2pt;height:90.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eEsAIAAHkFAAAOAAAAZHJzL2Uyb0RvYy54bWysVM1OGzEQvlfqO1i+l82mIbQrNigCUVVC&#10;gICKs/F6yapej2s72aQ3uHKoxK3i1ktfgUufJkXqY3Ts/UlKc6p6sT2e/5lvZndvXkoyE8YWoFIa&#10;b/UoEYpDVqjrlH64OHz1hhLrmMqYBCVSuhCW7o1evtitdCL6MAGZCUPQiLJJpVM6cU4nUWT5RJTM&#10;boEWCpk5mJI5JM11lBlWofVSRv1ebxhVYDJtgAtr8fegZtJRsJ/ngruTPLfCEZlSjM2F04Tzyp/R&#10;aJcl14bpScGbMNg/RFGyQqHTztQBc4xMTfGXqbLgBizkbotDGUGeF1yEHDCbuPcsm/MJ0yLkgsWx&#10;uiuT/X9m+fHs1JAiS2m/j61SrMQmPT08/Pp+//TjW0LwXt7e/3x8XN58Wd58Xd7ekR1ftErbBHXP&#10;9alpKItPX4F5bkp/Y25kHgq96Aot5o5w/Ixfx73hAPvBkRfH2/FgOPRWo5W6Nta9E1AS/0ipganK&#10;zrCdocpsdmRdLd/KeZcKDgsp8Z8lUvnTgiwy/xcIjymxLw2ZMUSDm8eNyzUpDMBrRj69OqHwcgsp&#10;aqtnIsdqYQr9EEjA6com41wo16YiFUp7tRwj6BTjTYrStcE0sl5NBPx2ir1Nin967DSCV1CuUy4L&#10;BWaTgexj57mWb7Ovc/bpX0G2QJAYqKfHan5YYFOOmHWnzOC4YCNxBbgTPHIJVUqheVEyAfN507+X&#10;RxQjl5IKxy+l9tOUGUGJfK8Q32/jgceHC8Rge6ePhFnnXK1z1LTcB+xpjMtG8/D08k62z9xAeYmb&#10;Yuy9Iospjr5Typ1piX1XrwXcNVyMx0EMZ1Qzd6TONffGfVU93i7ml8zoBpkOQX0M7aiy5Bk2a1mv&#10;qWA8dZAXAbirujb1xvkO+G92kV8g63SQWm3M0W8AAAD//wMAUEsDBBQABgAIAAAAIQBpVwT83wAA&#10;AAoBAAAPAAAAZHJzL2Rvd25yZXYueG1sTI/BTsMwDIbvSLxDZCRuLClFUErTCSFNjMMO20CIW9Z4&#10;bUXjVEm6jbfHO8HN1vfr9+dqfnKDOGCIvScN2UyBQGq87anV8L5d3BQgYjJkzeAJNfxghHl9eVGZ&#10;0vojrfGwSa3gEoql0dClNJZSxqZDZ+LMj0jM9j44k3gNrbTBHLncDfJWqXvpTE98oTMjvnTYfG8m&#10;p+GtnT76cbW3q61bLvErD6+Lz6D19dXp+QlEwlP6C8NZn9WhZqedn8hGMWgo1N0jRxk8gDhzlWU5&#10;iB1PRa5A1pX8/0L9CwAA//8DAFBLAQItABQABgAIAAAAIQC2gziS/gAAAOEBAAATAAAAAAAAAAAA&#10;AAAAAAAAAABbQ29udGVudF9UeXBlc10ueG1sUEsBAi0AFAAGAAgAAAAhADj9If/WAAAAlAEAAAsA&#10;AAAAAAAAAAAAAAAALwEAAF9yZWxzLy5yZWxzUEsBAi0AFAAGAAgAAAAhADIqR4SwAgAAeQUAAA4A&#10;AAAAAAAAAAAAAAAALgIAAGRycy9lMm9Eb2MueG1sUEsBAi0AFAAGAAgAAAAhAGlXBPzfAAAACgEA&#10;AA8AAAAAAAAAAAAAAAAACgUAAGRycy9kb3ducmV2LnhtbFBLBQYAAAAABAAEAPMAAAAWBgAAAAA=&#10;" filled="f" strokecolor="black [3213]" strokeweight="1pt">
                <w10:wrap anchorx="margin"/>
              </v:roundrect>
            </w:pict>
          </mc:Fallback>
        </mc:AlternateContent>
      </w:r>
      <w:r w:rsidRPr="00577D62">
        <w:rPr>
          <w:rFonts w:hint="eastAsia"/>
          <w:b/>
          <w:noProof/>
          <w:sz w:val="24"/>
          <w:szCs w:val="24"/>
        </w:rPr>
        <mc:AlternateContent>
          <mc:Choice Requires="wps">
            <w:drawing>
              <wp:anchor distT="0" distB="0" distL="114300" distR="114300" simplePos="0" relativeHeight="251670528" behindDoc="0" locked="0" layoutInCell="1" allowOverlap="1" wp14:anchorId="255278D1" wp14:editId="67F1B84C">
                <wp:simplePos x="0" y="0"/>
                <wp:positionH relativeFrom="column">
                  <wp:posOffset>2672644</wp:posOffset>
                </wp:positionH>
                <wp:positionV relativeFrom="paragraph">
                  <wp:posOffset>22153</wp:posOffset>
                </wp:positionV>
                <wp:extent cx="1543685" cy="1128889"/>
                <wp:effectExtent l="19050" t="19050" r="18415" b="14605"/>
                <wp:wrapNone/>
                <wp:docPr id="233" name="四角形: 角を丸くする 6"/>
                <wp:cNvGraphicFramePr/>
                <a:graphic xmlns:a="http://schemas.openxmlformats.org/drawingml/2006/main">
                  <a:graphicData uri="http://schemas.microsoft.com/office/word/2010/wordprocessingShape">
                    <wps:wsp>
                      <wps:cNvSpPr/>
                      <wps:spPr>
                        <a:xfrm>
                          <a:off x="0" y="0"/>
                          <a:ext cx="1543685" cy="1128889"/>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DC92A" id="四角形: 角を丸くする 6" o:spid="_x0000_s1026" style="position:absolute;left:0;text-align:left;margin-left:210.45pt;margin-top:1.75pt;width:121.55pt;height:8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M0vgIAAIQFAAAOAAAAZHJzL2Uyb0RvYy54bWysVL1u2zAQ3gv0HQjujSzHThwhcmAkcFEg&#10;SIIkRWaaomyhFI8l6b9uydqhQLYiW5e+QpY+jRugj9EjJStu6qmoBuqO9/sd7+7waFFKMhPGFqBS&#10;Gu+0KBGKQ1aocUrfXw/f9CixjqmMSVAipUth6VH/9avDuU5EGyYgM2EIOlE2meuUTpzTSRRZPhEl&#10;szughUJhDqZkDlkzjjLD5ui9lFG71dqL5mAybYALa/H2pBLSfvCf54K78zy3whGZUszNhdOEc+TP&#10;qH/IkrFhelLwOg32D1mUrFAYtHF1whwjU1P85aosuAELudvhUEaQ5wUXAQOiiVsv0FxNmBYBCxbH&#10;6qZM9v+55WezC0OKLKXt3V1KFCvxkZ4eHn59v3/68S0h+F/d3f98fFzdflndfl3dfSZ7vmhzbRO0&#10;vdIXpuYskr4Ci9yU/o/YyCIUetkUWiwc4XgZdzu7e70uJRxlcdzu9XoH3mv0bK6NdW8FlMQTKTUw&#10;VdklPmeoMpudWlfpr/V8SAXDQkq8Z4lUZI6Yet39brCwIIvMS73QmvHoWBoyY9gVw2ELvzr6hhrm&#10;IhWm5JFW2ALlllJUAS5FjoVDNO0qgm9Z0bhlnAvlQq2CJ9T2Zjmm0BjG2wyli+tkal1vJkIrN4at&#10;bYZ/RmwsQlRQrjEuCwVmm4PsQxO50l+jrzB7+CPIltgvBqpBspoPC3yfU2bdBTM4OThjuA3cOR65&#10;BHwCqClKJmA+bbv3+tjQKKVkjpOYUvtxyoygRL5T2OoHcafjRzcwne5+GxmzKRltStS0PAZ81hj3&#10;juaB9PpOrsncQHmDS2Pgo6KIKY6xU8qdWTPHrtoQuHa4GAyCGo6rZu5UXWnunfuq+ta7Xtwwo+sm&#10;ddjfZ7CeWpa8aNNK11sqGEwd5EXo4ee61vXGUQ+jUK8lv0s2+aD1vDz7vwEAAP//AwBQSwMEFAAG&#10;AAgAAAAhADULSubcAAAACQEAAA8AAABkcnMvZG93bnJldi54bWxMj8tOwzAQRfdI/IM1SOyonbRE&#10;bYhT8VA/gBbB1omHOBCPo9ht079nWMFydK/OnFttZz+IE06xD6QhWygQSG2wPXUa3g67uzWImAxZ&#10;MwRCDReMsK2vrypT2nCmVzztUycYQrE0GlxKYyllbB16ExdhROLsM0zeJD6nTtrJnBnuB5krVUhv&#10;euIPzoz47LD93h+9hpXbDJlznbqMu5f3Jv+YLX09aX17Mz8+gEg4p78y/OqzOtTs1IQj2SgGZuRq&#10;w1UNy3sQnBfFirc1XFxnS5B1Jf8vqH8AAAD//wMAUEsBAi0AFAAGAAgAAAAhALaDOJL+AAAA4QEA&#10;ABMAAAAAAAAAAAAAAAAAAAAAAFtDb250ZW50X1R5cGVzXS54bWxQSwECLQAUAAYACAAAACEAOP0h&#10;/9YAAACUAQAACwAAAAAAAAAAAAAAAAAvAQAAX3JlbHMvLnJlbHNQSwECLQAUAAYACAAAACEA2RUz&#10;NL4CAACEBQAADgAAAAAAAAAAAAAAAAAuAgAAZHJzL2Uyb0RvYy54bWxQSwECLQAUAAYACAAAACEA&#10;NQtK5twAAAAJAQAADwAAAAAAAAAAAAAAAAAYBQAAZHJzL2Rvd25yZXYueG1sUEsFBgAAAAAEAAQA&#10;8wAAACEGAAAAAA==&#10;" filled="f" strokecolor="red" strokeweight="2.25pt"/>
            </w:pict>
          </mc:Fallback>
        </mc:AlternateContent>
      </w:r>
      <w:r w:rsidRPr="00577D62">
        <w:rPr>
          <w:rFonts w:hint="eastAsia"/>
          <w:b/>
          <w:noProof/>
          <w:sz w:val="24"/>
          <w:szCs w:val="24"/>
        </w:rPr>
        <mc:AlternateContent>
          <mc:Choice Requires="wps">
            <w:drawing>
              <wp:anchor distT="0" distB="0" distL="114300" distR="114300" simplePos="0" relativeHeight="251669504" behindDoc="0" locked="0" layoutInCell="1" allowOverlap="1" wp14:anchorId="50C73F68" wp14:editId="06D84656">
                <wp:simplePos x="0" y="0"/>
                <wp:positionH relativeFrom="column">
                  <wp:posOffset>527756</wp:posOffset>
                </wp:positionH>
                <wp:positionV relativeFrom="paragraph">
                  <wp:posOffset>10866</wp:posOffset>
                </wp:positionV>
                <wp:extent cx="1543685" cy="1117600"/>
                <wp:effectExtent l="0" t="0" r="18415" b="25400"/>
                <wp:wrapNone/>
                <wp:docPr id="234" name="四角形: 角を丸くする 4"/>
                <wp:cNvGraphicFramePr/>
                <a:graphic xmlns:a="http://schemas.openxmlformats.org/drawingml/2006/main">
                  <a:graphicData uri="http://schemas.microsoft.com/office/word/2010/wordprocessingShape">
                    <wps:wsp>
                      <wps:cNvSpPr/>
                      <wps:spPr>
                        <a:xfrm>
                          <a:off x="0" y="0"/>
                          <a:ext cx="1543685" cy="11176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DBA8D" id="四角形: 角を丸くする 4" o:spid="_x0000_s1026" style="position:absolute;left:0;text-align:left;margin-left:41.55pt;margin-top:.85pt;width:121.55pt;height: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H+swIAAHkFAAAOAAAAZHJzL2Uyb0RvYy54bWysVM1OGzEQvlfqO1i+l82GkNIVGxSBqCoh&#10;QEDF2XhtsqrX49rOX29w7aESt4pbL30FLn2aFKmP0bF3s0lpTlUvtsfzP/PN7O3PKkUmwroSdE7T&#10;rQ4lQnMoSn2T0/eXR692KXGe6YIp0CKnc+Ho/uDli72pyUQXRqAKYQka0S6bmpyOvDdZkjg+EhVz&#10;W2CERqYEWzGPpL1JCsumaL1SSbfT6SdTsIWxwIVz+HtYM+kg2pdScH8qpROeqJxibD6eNp7X4UwG&#10;eyy7scyMSt6Ewf4hioqVGp22pg6ZZ2Rsy79MVSW34ED6LQ5VAlKWXMQcMJu08yybixEzIuaCxXGm&#10;LZP7f2b5yeTMkrLIaXe7R4lmFTbp6eHh1/f7px/fMoL34u7+5+Pj4vbL4vbr4u4z6YWiTY3LUPfC&#10;nNmGcvgMFZhJW4UbcyOzWOh5W2gx84TjZ7rT2+7v7lDCkZem6et+J7YiWakb6/xbARUJj5xaGOvi&#10;HNsZq8wmx86jX5RfygWXGo5KpWJLlQ4fDlRZhL9IBEyJA2XJhCEa/CwNiaCJNSmkgmYS0qsTii8/&#10;VyKYUPpcSKwWptCNgUScrmwyzoX2/cZulA5qEiNoFdNNisovg2lkg5qI+G0VO5sU//TYakSvoH2r&#10;XJUa7CYDxYfWcy2/zL7OOaR/DcUcQWKhnh5n+FGJTTlmzp8xi+OCg4UrwJ/iIRVMcwrNi5IR2E+b&#10;/oM8ohi5lExx/HLqPo6ZFZSodxrx/Sbt9cK8RqK387qLhF3nXK9z9Lg6AOxpisvG8PgM8l4tn9JC&#10;dYWbYhi8Iotpjr5zyr1dEge+Xgu4a7gYDqMYzqhh/lhfGB6Mh6oGvF3Orpg1DTI9gvoElqPKsmfY&#10;rGWDpobh2IMsI3BXdW3qjfMdwdjsorBA1ukotdqYg98AAAD//wMAUEsDBBQABgAIAAAAIQBLqy5z&#10;3gAAAAgBAAAPAAAAZHJzL2Rvd25yZXYueG1sTI/BTsMwEETvSPyDtUjcqNNEaqo0ToWQKsqhB1oQ&#10;6s2Nt0lEvI5spw1/z/YEx9kZzb4p15PtxQV96BwpmM8SEEi1Mx01Cj4Om6cliBA1Gd07QgU/GGBd&#10;3d+VujDuSu942cdGcAmFQitoYxwKKUPdotVh5gYk9s7OWx1Z+kYar69cbnuZJslCWt0Rf2j1gC8t&#10;1t/70Sp4a8bPbtidze5gt1s8Zv518+WVenyYnlcgIk7xLww3fEaHiplObiQTRK9gmc05yfccBNtZ&#10;ukhBnG46z0FWpfw/oPoFAAD//wMAUEsBAi0AFAAGAAgAAAAhALaDOJL+AAAA4QEAABMAAAAAAAAA&#10;AAAAAAAAAAAAAFtDb250ZW50X1R5cGVzXS54bWxQSwECLQAUAAYACAAAACEAOP0h/9YAAACUAQAA&#10;CwAAAAAAAAAAAAAAAAAvAQAAX3JlbHMvLnJlbHNQSwECLQAUAAYACAAAACEAtpOh/rMCAAB5BQAA&#10;DgAAAAAAAAAAAAAAAAAuAgAAZHJzL2Uyb0RvYy54bWxQSwECLQAUAAYACAAAACEAS6suc94AAAAI&#10;AQAADwAAAAAAAAAAAAAAAAANBQAAZHJzL2Rvd25yZXYueG1sUEsFBgAAAAAEAAQA8wAAABgGAAAA&#10;AA==&#10;" filled="f" strokecolor="black [3213]" strokeweight="1pt"/>
            </w:pict>
          </mc:Fallback>
        </mc:AlternateContent>
      </w:r>
      <w:r w:rsidR="00326EFE" w:rsidRPr="00577D62">
        <w:rPr>
          <w:rFonts w:hint="eastAsia"/>
          <w:b/>
          <w:noProof/>
          <w:szCs w:val="21"/>
        </w:rPr>
        <mc:AlternateContent>
          <mc:Choice Requires="wps">
            <w:drawing>
              <wp:anchor distT="0" distB="0" distL="114300" distR="114300" simplePos="0" relativeHeight="251683840" behindDoc="0" locked="0" layoutInCell="1" allowOverlap="1" wp14:anchorId="0F39C4F0" wp14:editId="3644E722">
                <wp:simplePos x="0" y="0"/>
                <wp:positionH relativeFrom="column">
                  <wp:posOffset>4727096</wp:posOffset>
                </wp:positionH>
                <wp:positionV relativeFrom="paragraph">
                  <wp:posOffset>313427</wp:posOffset>
                </wp:positionV>
                <wp:extent cx="333375" cy="314325"/>
                <wp:effectExtent l="19050" t="0" r="28575" b="28575"/>
                <wp:wrapNone/>
                <wp:docPr id="230" name="山形 230"/>
                <wp:cNvGraphicFramePr/>
                <a:graphic xmlns:a="http://schemas.openxmlformats.org/drawingml/2006/main">
                  <a:graphicData uri="http://schemas.microsoft.com/office/word/2010/wordprocessingShape">
                    <wps:wsp>
                      <wps:cNvSpPr/>
                      <wps:spPr>
                        <a:xfrm>
                          <a:off x="0" y="0"/>
                          <a:ext cx="333375" cy="314325"/>
                        </a:xfrm>
                        <a:prstGeom prst="chevron">
                          <a:avLst>
                            <a:gd name="adj" fmla="val 651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F1C1" id="山形 230" o:spid="_x0000_s1026" type="#_x0000_t55" style="position:absolute;left:0;text-align:left;margin-left:372.2pt;margin-top:24.7pt;width:26.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mvlgIAAGgFAAAOAAAAZHJzL2Uyb0RvYy54bWysVF1O3DAQfq/UO1h+L9nsD7QrsmgFoqqE&#10;ABUqno1jk1S2x7W9m90epzfgAByHe3TseLOooD5UzYNje2a+mfk8M8cnG63IWjjfgqloeTCiRBgO&#10;dWseKvrt9vzDR0p8YKZmCoyo6FZ4erJ4/+64s3MxhgZULRxBEOPnna1oE4KdF4XnjdDMH4AVBoUS&#10;nGYBj+6hqB3rEF2rYjwaHRYduNo64MJ7vD3rhXSR8KUUPFxJ6UUgqqIYW0irS+t9XIvFMZs/OGab&#10;lucw2D9EoVlr0OkAdcYCIyvXvoLSLXfgQYYDDroAKVsuUg6YTTn6I5ubhlmRckFyvB1o8v8Pll+u&#10;rx1p64qOJ8iPYRof6fnx8fnpF4k3yE9n/RzVbuy1yyeP25jsRjod/5gG2SROtwOnYhMIx8sJfkcz&#10;SjiKJuV0Mp5FzGJvbJ0PnwVoEjcVxYdfO+jJZOsLHxKrdY6M1d8pkVrhG62ZIoezclZmvKyMyDtE&#10;dBNj76NNu7BVIuIp81VIzBrjG6dnS/UmTpUjCFtRxrkwoexFDatFfz0b4ZfdDRYpmQQYkWWr1ICd&#10;AWItv8buWcj60VSkch2MR38LrDceLJJnMGEw1q0B9xaAwqyy515/R1JPTWTpHuot1oSDvlm85ect&#10;Ps0F8+GaOWQe6wQ7PlzhIhV0FYW8o6QB9/Ot+6iPRYtSSjrstor6HyvmBCXqi8Fy/lROp7E902E6&#10;Oxrjwb2U3L+UmJU+BXymEmeL5Wkb9YPabaUDfYeDYRm9oogZjr6xuILbHU5DPwVwtHCxXCY1bEnL&#10;woW5sTyCR1ZjLd1u7pizuT4DFvYl7DqTzVPZ9YzudaOlgeUqgGxDFO55zQds51Q4efTEefHynLT2&#10;A3LxGwAA//8DAFBLAwQUAAYACAAAACEAIyF3lOAAAAAJAQAADwAAAGRycy9kb3ducmV2LnhtbEyP&#10;wUrEMBCG74LvEEbw5qZK2G1q00VWRMSDdF0Fb9kmNsVmUppsW9/e8aSnYZiPf76/3C6+Z5MdYxdQ&#10;wfUqA2axCabDVsHh9eEqBxaTRqP7gFbBt42wrc7PSl2YMGNtp31qGYVgLLQCl9JQcB4bZ72OqzBY&#10;pNtnGL1OtI4tN6OeKdz3/CbL1tzrDumD04PdOdt87U9ewbCb31+yw3M93b+5D5HXXD4+caUuL5a7&#10;W2DJLukPhl99UoeKnI7hhCayXsFGCEGoAiFpErCRawnsqEDmEnhV8v8Nqh8AAAD//wMAUEsBAi0A&#10;FAAGAAgAAAAhALaDOJL+AAAA4QEAABMAAAAAAAAAAAAAAAAAAAAAAFtDb250ZW50X1R5cGVzXS54&#10;bWxQSwECLQAUAAYACAAAACEAOP0h/9YAAACUAQAACwAAAAAAAAAAAAAAAAAvAQAAX3JlbHMvLnJl&#10;bHNQSwECLQAUAAYACAAAACEABJlZr5YCAABoBQAADgAAAAAAAAAAAAAAAAAuAgAAZHJzL2Uyb0Rv&#10;Yy54bWxQSwECLQAUAAYACAAAACEAIyF3lOAAAAAJAQAADwAAAAAAAAAAAAAAAADwBAAAZHJzL2Rv&#10;d25yZXYueG1sUEsFBgAAAAAEAAQA8wAAAP0FAAAAAA==&#10;" adj="8332" fillcolor="#4a66ac [3204]" strokecolor="#243255 [1604]" strokeweight="1pt"/>
            </w:pict>
          </mc:Fallback>
        </mc:AlternateContent>
      </w:r>
      <w:r w:rsidR="00326EFE" w:rsidRPr="00577D62">
        <w:rPr>
          <w:rFonts w:hint="eastAsia"/>
          <w:b/>
          <w:noProof/>
          <w:szCs w:val="21"/>
        </w:rPr>
        <mc:AlternateContent>
          <mc:Choice Requires="wps">
            <w:drawing>
              <wp:anchor distT="0" distB="0" distL="114300" distR="114300" simplePos="0" relativeHeight="251682816" behindDoc="0" locked="0" layoutInCell="1" allowOverlap="1" wp14:anchorId="0C63C2D2" wp14:editId="6A359FFE">
                <wp:simplePos x="0" y="0"/>
                <wp:positionH relativeFrom="column">
                  <wp:posOffset>4519295</wp:posOffset>
                </wp:positionH>
                <wp:positionV relativeFrom="paragraph">
                  <wp:posOffset>313954</wp:posOffset>
                </wp:positionV>
                <wp:extent cx="333375" cy="314325"/>
                <wp:effectExtent l="19050" t="0" r="28575" b="28575"/>
                <wp:wrapNone/>
                <wp:docPr id="231" name="山形 231"/>
                <wp:cNvGraphicFramePr/>
                <a:graphic xmlns:a="http://schemas.openxmlformats.org/drawingml/2006/main">
                  <a:graphicData uri="http://schemas.microsoft.com/office/word/2010/wordprocessingShape">
                    <wps:wsp>
                      <wps:cNvSpPr/>
                      <wps:spPr>
                        <a:xfrm>
                          <a:off x="0" y="0"/>
                          <a:ext cx="333375" cy="314325"/>
                        </a:xfrm>
                        <a:prstGeom prst="chevron">
                          <a:avLst>
                            <a:gd name="adj" fmla="val 651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6143" id="山形 231" o:spid="_x0000_s1026" type="#_x0000_t55" style="position:absolute;left:0;text-align:left;margin-left:355.85pt;margin-top:24.7pt;width:26.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zClgIAAGgFAAAOAAAAZHJzL2Uyb0RvYy54bWysVF1O3DAQfq/UO1h+L9nsD7QrsmgFoqqE&#10;ABUqno1jk1S2x7W9m90epzfgAByHe3TseLOooD5UzYMz45n5PPN5xscnG63IWjjfgqloeTCiRBgO&#10;dWseKvrt9vzDR0p8YKZmCoyo6FZ4erJ4/+64s3MxhgZULRxBEOPnna1oE4KdF4XnjdDMH4AVBo0S&#10;nGYBVfdQ1I51iK5VMR6NDosOXG0dcOE97p71RrpI+FIKHq6k9CIQVVHMLaTVpfU+rsXimM0fHLNN&#10;y3Ma7B+y0Kw1eOgAdcYCIyvXvoLSLXfgQYYDDroAKVsuUg1YTTn6o5qbhlmRakFyvB1o8v8Pll+u&#10;rx1p64qOJyUlhmm8pOfHx+enXyTuID+d9XN0u7HXLmsexVjsRjod/1gG2SROtwOnYhMIx80Jfkcz&#10;SjiaJuV0Mp5FzGIfbJ0PnwVoEoWK4sWvHfRksvWFD4nVOmfG6u+USK3wjtZMkcNZOUs5Il52RmmH&#10;iMfE3PtskxS2SkQ8Zb4KiVVjfuN0banfxKlyBGEryjgXJpS9qWG16LdnI/xy+kNEKiYBRmTZKjVg&#10;Z4DYy6+xexayfwwVqV2H4NHfEuuDh4h0MpgwBOvWgHsLQGFV+eTef0dST01k6R7qLfaEg35YvOXn&#10;LV7NBfPhmjlkHucIJz5c4SIVdBWFLFHSgPv51n70x6ZFKyUdTltF/Y8Vc4IS9cVgO38qp9M4nkmZ&#10;zo7GqLiXlvuXFrPSp4DXhA2L2SUx+ge1E6UDfYcPwzKeiiZmOJ6NzRXcTjkN/SuATwsXy2Vyw5G0&#10;LFyYG8sjeGQ19tLt5o45m/szYGNfwm4yc9v1jO59Y6SB5SqAbEM07nnNCo5zapz89MT34qWevPYP&#10;5OI3AAAA//8DAFBLAwQUAAYACAAAACEAyNQL3+EAAAAJAQAADwAAAGRycy9kb3ducmV2LnhtbEyP&#10;TUvEMBRF94L/ITzBnZN2KNMPmw4yIiIupOM4MLtM82yKzUtpMm3998aVLh/3cO955XYxPZtwdJ0l&#10;AfEqAobUWNVRK+Dw/nSXAXNekpK9JRTwjQ621fVVKQtlZ6px2vuWhRJyhRSgvR8Kzl2j0Ui3sgNS&#10;yD7taKQP59hyNco5lJuer6Now43sKCxoOeBOY/O1vxgBw24+vkWH13p6/NCnJKt5/vzChbi9WR7u&#10;gXlc/B8Mv/pBHargdLYXUo71AtI4TgMqIMkTYAFIN8ka2FlAnuXAq5L//6D6AQAA//8DAFBLAQIt&#10;ABQABgAIAAAAIQC2gziS/gAAAOEBAAATAAAAAAAAAAAAAAAAAAAAAABbQ29udGVudF9UeXBlc10u&#10;eG1sUEsBAi0AFAAGAAgAAAAhADj9If/WAAAAlAEAAAsAAAAAAAAAAAAAAAAALwEAAF9yZWxzLy5y&#10;ZWxzUEsBAi0AFAAGAAgAAAAhAKw1fMKWAgAAaAUAAA4AAAAAAAAAAAAAAAAALgIAAGRycy9lMm9E&#10;b2MueG1sUEsBAi0AFAAGAAgAAAAhAMjUC9/hAAAACQEAAA8AAAAAAAAAAAAAAAAA8AQAAGRycy9k&#10;b3ducmV2LnhtbFBLBQYAAAAABAAEAPMAAAD+BQAAAAA=&#10;" adj="8332" fillcolor="#4a66ac [3204]" strokecolor="#243255 [1604]" strokeweight="1pt"/>
            </w:pict>
          </mc:Fallback>
        </mc:AlternateContent>
      </w:r>
      <w:r w:rsidR="00326EFE" w:rsidRPr="00577D62">
        <w:rPr>
          <w:rFonts w:hint="eastAsia"/>
          <w:b/>
          <w:noProof/>
          <w:szCs w:val="21"/>
        </w:rPr>
        <mc:AlternateContent>
          <mc:Choice Requires="wps">
            <w:drawing>
              <wp:anchor distT="0" distB="0" distL="114300" distR="114300" simplePos="0" relativeHeight="251681792" behindDoc="0" locked="0" layoutInCell="1" allowOverlap="1" wp14:anchorId="2647CBD6" wp14:editId="2B638E2F">
                <wp:simplePos x="0" y="0"/>
                <wp:positionH relativeFrom="column">
                  <wp:posOffset>4310692</wp:posOffset>
                </wp:positionH>
                <wp:positionV relativeFrom="paragraph">
                  <wp:posOffset>314325</wp:posOffset>
                </wp:positionV>
                <wp:extent cx="333375" cy="314325"/>
                <wp:effectExtent l="19050" t="0" r="28575" b="28575"/>
                <wp:wrapNone/>
                <wp:docPr id="232" name="山形 232"/>
                <wp:cNvGraphicFramePr/>
                <a:graphic xmlns:a="http://schemas.openxmlformats.org/drawingml/2006/main">
                  <a:graphicData uri="http://schemas.microsoft.com/office/word/2010/wordprocessingShape">
                    <wps:wsp>
                      <wps:cNvSpPr/>
                      <wps:spPr>
                        <a:xfrm>
                          <a:off x="0" y="0"/>
                          <a:ext cx="333375" cy="314325"/>
                        </a:xfrm>
                        <a:prstGeom prst="chevron">
                          <a:avLst>
                            <a:gd name="adj" fmla="val 651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7FC0" id="山形 232" o:spid="_x0000_s1026" type="#_x0000_t55" style="position:absolute;left:0;text-align:left;margin-left:339.4pt;margin-top:24.75pt;width:26.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J1lwIAAGgFAAAOAAAAZHJzL2Uyb0RvYy54bWysVFFu2zAM/R+wOwj6Xx07SbsFdYqgRYcB&#10;RVusHfqtyFLsQRI1SYmTHWc36AF6nN5jlOw4xVrsY5g/ZEkkH8knkqdnW63IRjjfgClpfjSiRBgO&#10;VWNWJf12f/nhIyU+MFMxBUaUdCc8PZu/f3fa2pkooAZVCUcQxPhZa0tah2BnWeZ5LTTzR2CFQaEE&#10;p1nAo1tllWMtomuVFaPRcdaCq6wDLrzH24tOSOcJX0rBw42UXgSiSoqxhbS6tC7jms1P2WzlmK0b&#10;3ofB/iEKzRqDTgeoCxYYWbvmFZRuuAMPMhxx0BlI2XCRcsBs8tEf2dzVzIqUC5Lj7UCT/3+w/Hpz&#10;60hTlbQYF5QYpvGRnh8fn59+kXiD/LTWz1Dtzt66/uRxG5PdSqfjH9Mg28TpbuBUbAPheDnG72RK&#10;CUfROJ+Mi2nEzA7G1vnwWYAmcVNSfPiNg45MtrnyIbFa9ZGx6jslUit8ow1T5HiaT/Mer1dG5D0i&#10;uomxd9GmXdgpEfGU+SokZo3xFenZUr2Jc+UIwpaUcS5MyDtRzSrRXU9H+PXuBouUTAKMyLJRasDu&#10;AWItv8buWOj1o6lI5ToYj/4WWGc8WCTPYMJgrBsD7i0AhVn1njv9PUkdNZGlJVQ7rAkHXbN4yy8b&#10;fJor5sMtc8g89hF2fLjBRSpoSwr9jpIa3M+37qM+Fi1KKWmx20rqf6yZE5SoLwbL+VM+mcT2TIfJ&#10;9KTAg3spWb6UmLU+B3ymHGeL5Wkb9YPab6UD/YCDYRG9oogZjr6xuILbH85DNwVwtHCxWCQ1bEnL&#10;wpW5szyCR1ZjLd1vH5izfX0GLOxr2Hcmm6Wy6xg96EZLA4t1ANmEKDzw2h+wnVPh9KMnzouX56R1&#10;GJDz3wAAAP//AwBQSwMEFAAGAAgAAAAhAMFO/f3iAAAACQEAAA8AAABkcnMvZG93bnJldi54bWxM&#10;j8FOwzAQRO9I/IO1SNyoXVraJGRToSKEEAeUUir15sZLHBHbUewm4e8xJziOZjTzJt9MpmUD9b5x&#10;FmE+E8DIVk41tkbYvz/dJMB8kFbJ1llC+CYPm+LyIpeZcqMtadiFmsUS6zOJoEPoMs59pclIP3Md&#10;2eh9ut7IEGVfc9XLMZablt8KseJGNjYuaNnRVlP1tTsbhG47Ht7E/rUcHj/0cZmUPH1+4YjXV9PD&#10;PbBAU/gLwy9+RIciMp3c2SrPWoTVOonoAWGZ3gGLgfVivgB2QkhTAbzI+f8HxQ8AAAD//wMAUEsB&#10;Ai0AFAAGAAgAAAAhALaDOJL+AAAA4QEAABMAAAAAAAAAAAAAAAAAAAAAAFtDb250ZW50X1R5cGVz&#10;XS54bWxQSwECLQAUAAYACAAAACEAOP0h/9YAAACUAQAACwAAAAAAAAAAAAAAAAAvAQAAX3JlbHMv&#10;LnJlbHNQSwECLQAUAAYACAAAACEAVMASdZcCAABoBQAADgAAAAAAAAAAAAAAAAAuAgAAZHJzL2Uy&#10;b0RvYy54bWxQSwECLQAUAAYACAAAACEAwU79/eIAAAAJAQAADwAAAAAAAAAAAAAAAADxBAAAZHJz&#10;L2Rvd25yZXYueG1sUEsFBgAAAAAEAAQA8wAAAAAGAAAAAA==&#10;" adj="8332" fillcolor="#4a66ac [3204]" strokecolor="#243255 [1604]" strokeweight="1pt"/>
            </w:pict>
          </mc:Fallback>
        </mc:AlternateContent>
      </w:r>
      <w:r w:rsidR="00326EFE" w:rsidRPr="00577D62">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2576" behindDoc="0" locked="0" layoutInCell="1" allowOverlap="1" wp14:anchorId="3F383BAA" wp14:editId="6B55AC7E">
                <wp:simplePos x="0" y="0"/>
                <wp:positionH relativeFrom="column">
                  <wp:posOffset>2142011</wp:posOffset>
                </wp:positionH>
                <wp:positionV relativeFrom="paragraph">
                  <wp:posOffset>256168</wp:posOffset>
                </wp:positionV>
                <wp:extent cx="506730" cy="415290"/>
                <wp:effectExtent l="0" t="19050" r="45720" b="41910"/>
                <wp:wrapNone/>
                <wp:docPr id="235" name="矢印: 右 10"/>
                <wp:cNvGraphicFramePr/>
                <a:graphic xmlns:a="http://schemas.openxmlformats.org/drawingml/2006/main">
                  <a:graphicData uri="http://schemas.microsoft.com/office/word/2010/wordprocessingShape">
                    <wps:wsp>
                      <wps:cNvSpPr/>
                      <wps:spPr>
                        <a:xfrm>
                          <a:off x="0" y="0"/>
                          <a:ext cx="506730" cy="4152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653F" id="矢印: 右 10" o:spid="_x0000_s1026" type="#_x0000_t13" style="position:absolute;left:0;text-align:left;margin-left:168.65pt;margin-top:20.15pt;width:39.9pt;height:3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1tjAIAAEMFAAAOAAAAZHJzL2Uyb0RvYy54bWysVFFqGzEQ/S/0DkL/ze46dtIsXgfjkFII&#10;SWhS8q1oJe+CVlJHstfuHUqPEOgJCj1T6DU60q7XIQn9KPWHrNHMvNG8faPp6aZRZC3A1UYXNDtI&#10;KRGam7LWy4J+vj1/954S55kumTJaFHQrHD2dvX0zbW0uRqYyqhRAEES7vLUFrby3eZI4XomGuQNj&#10;hUanNNAwjyYskxJYi+iNSkZpepS0BkoLhgvn8PSsc9JZxJdScH8lpROeqILi3XxcIa73YU1mU5Yv&#10;gdmq5v012D/comG1xqID1BnzjKygfgHV1ByMM9IfcNMkRsqai9gDdpOlz7q5qZgVsRckx9mBJvf/&#10;YPnl+hpIXRZ0dDihRLMGP9Lvhx+P337m5PH7L5JFjlrrcgy9sdeAjAXL4TY0vJHQhH9shWwir9uB&#10;V7HxhOPhJD06PkT2ObrG2WR0EjGTfbIF5z8I05CwKSjUy8rPAUwbOWXrC+exLCbsAtHYXyLu/FaJ&#10;cA+lPwmJDWHZUcyOUhILBWTNUASMc6F91rkqVorueJLiL6gBiwwZ0YqAAVnWSg3YPUCQ6UvsDqaP&#10;D6kiKnFITv92sS55yIiVjfZDclNrA68BKOyqr9zF70jqqAks3Ztyi58bTDcHzvLzGhm/YM5fM0Dh&#10;40fCYfZXuEhl2oKafkdJZeDra+chHvWIXkpaHKSCui8rBoIS9VGjUk+y8ThMXjTGk+MRGvDUc//U&#10;o1fNwuBnyvDZsDxuQ7xXu60E09zhzM9DVXQxzbF2QbmHnbHw3YDjq8HFfB7DcNos8xf6xvIAHlgN&#10;Wrrd3DGwvew86vXS7IaO5c9018WGTG3mK29kHUW557XnGyc1Cqd/VcJT8NSOUfu3b/YHAAD//wMA&#10;UEsDBBQABgAIAAAAIQCjGcQJ3QAAAAoBAAAPAAAAZHJzL2Rvd25yZXYueG1sTI/LTsMwEEX3SPyD&#10;NUjsqO2mEJTGqaAVC5Y0sHfiaRLhRxS7afr3DCtYjUZzdOfccrc4y2ac4hC8ArkSwNC3wQy+U/BZ&#10;vz08A4tJe6Nt8KjgihF21e1NqQsTLv4D52PqGIX4WGgFfUpjwXlse3Q6rsKInm6nMDmdaJ06biZ9&#10;oXBn+VqIJ+704OlDr0fc99h+H89OwWxfGydrc3jPUdb6IPZf4/qq1P3d8rIFlnBJfzD86pM6VOTU&#10;hLM3kVkFWZZnhCrYCJoEbGQugTVEiscceFXy/xWqHwAAAP//AwBQSwECLQAUAAYACAAAACEAtoM4&#10;kv4AAADhAQAAEwAAAAAAAAAAAAAAAAAAAAAAW0NvbnRlbnRfVHlwZXNdLnhtbFBLAQItABQABgAI&#10;AAAAIQA4/SH/1gAAAJQBAAALAAAAAAAAAAAAAAAAAC8BAABfcmVscy8ucmVsc1BLAQItABQABgAI&#10;AAAAIQDioL1tjAIAAEMFAAAOAAAAAAAAAAAAAAAAAC4CAABkcnMvZTJvRG9jLnhtbFBLAQItABQA&#10;BgAIAAAAIQCjGcQJ3QAAAAoBAAAPAAAAAAAAAAAAAAAAAOYEAABkcnMvZG93bnJldi54bWxQSwUG&#10;AAAAAAQABADzAAAA8AUAAAAA&#10;" adj="12749" fillcolor="#4a66ac [3204]" strokecolor="#243255 [1604]" strokeweight="1pt"/>
            </w:pict>
          </mc:Fallback>
        </mc:AlternateContent>
      </w:r>
      <w:r w:rsidR="00326EFE" w:rsidRPr="00577D62">
        <w:rPr>
          <w:rFonts w:ascii="ＭＳ Ｐゴシック" w:eastAsia="ＭＳ Ｐゴシック" w:hAnsi="ＭＳ Ｐゴシック" w:hint="eastAsia"/>
          <w:b/>
          <w:sz w:val="28"/>
          <w:szCs w:val="28"/>
        </w:rPr>
        <w:t xml:space="preserve">初回(0週)　　　　　　　　　</w:t>
      </w:r>
      <w:r w:rsidR="00326EFE">
        <w:rPr>
          <w:rFonts w:ascii="ＭＳ Ｐゴシック" w:eastAsia="ＭＳ Ｐゴシック" w:hAnsi="ＭＳ Ｐゴシック" w:hint="eastAsia"/>
          <w:b/>
          <w:sz w:val="28"/>
          <w:szCs w:val="28"/>
        </w:rPr>
        <w:t xml:space="preserve">　 </w:t>
      </w:r>
      <w:r w:rsidR="00326EFE" w:rsidRPr="00577D62">
        <w:rPr>
          <w:rFonts w:ascii="ＭＳ Ｐゴシック" w:eastAsia="ＭＳ Ｐゴシック" w:hAnsi="ＭＳ Ｐゴシック" w:hint="eastAsia"/>
          <w:b/>
          <w:sz w:val="28"/>
          <w:szCs w:val="28"/>
        </w:rPr>
        <w:t xml:space="preserve">3～４週間後　　　　　</w:t>
      </w:r>
      <w:r w:rsidR="002F53D8">
        <w:rPr>
          <w:rFonts w:ascii="ＭＳ Ｐゴシック" w:eastAsia="ＭＳ Ｐゴシック" w:hAnsi="ＭＳ Ｐゴシック" w:hint="eastAsia"/>
          <w:b/>
          <w:sz w:val="28"/>
          <w:szCs w:val="28"/>
        </w:rPr>
        <w:t xml:space="preserve">　※　　　　 </w:t>
      </w:r>
      <w:r w:rsidR="00326EFE" w:rsidRPr="00577D62">
        <w:rPr>
          <w:rFonts w:ascii="ＭＳ Ｐゴシック" w:eastAsia="ＭＳ Ｐゴシック" w:hAnsi="ＭＳ Ｐゴシック"/>
          <w:b/>
          <w:sz w:val="28"/>
          <w:szCs w:val="28"/>
        </w:rPr>
        <w:t xml:space="preserve"> </w:t>
      </w:r>
      <w:r w:rsidR="00326EFE" w:rsidRPr="00577D62">
        <w:rPr>
          <w:rFonts w:ascii="ＭＳ Ｐゴシック" w:eastAsia="ＭＳ Ｐゴシック" w:hAnsi="ＭＳ Ｐゴシック" w:hint="eastAsia"/>
          <w:b/>
          <w:sz w:val="28"/>
          <w:szCs w:val="28"/>
        </w:rPr>
        <w:t xml:space="preserve">２４週間後　　　</w:t>
      </w:r>
      <w:r>
        <w:rPr>
          <w:rFonts w:ascii="ＭＳ Ｐゴシック" w:eastAsia="ＭＳ Ｐゴシック" w:hAnsi="ＭＳ Ｐゴシック" w:hint="eastAsia"/>
          <w:b/>
          <w:sz w:val="28"/>
          <w:szCs w:val="28"/>
        </w:rPr>
        <w:t xml:space="preserve"> </w:t>
      </w:r>
      <w:r w:rsidR="00DB6D79">
        <w:rPr>
          <w:rFonts w:hint="eastAsia"/>
          <w:sz w:val="24"/>
          <w:szCs w:val="24"/>
        </w:rPr>
        <w:t xml:space="preserve">　</w:t>
      </w:r>
      <w:r w:rsidRPr="00110AA4">
        <w:rPr>
          <w:rFonts w:hint="eastAsia"/>
          <w:sz w:val="24"/>
          <w:szCs w:val="24"/>
        </w:rPr>
        <w:t>M</w:t>
      </w:r>
      <w:r w:rsidR="00326EFE" w:rsidRPr="00110AA4">
        <w:rPr>
          <w:rFonts w:hint="eastAsia"/>
          <w:sz w:val="24"/>
          <w:szCs w:val="24"/>
        </w:rPr>
        <w:t>ＲＩ・採血な</w:t>
      </w:r>
      <w:r w:rsidR="00326EFE">
        <w:rPr>
          <w:rFonts w:hint="eastAsia"/>
          <w:sz w:val="24"/>
          <w:szCs w:val="24"/>
        </w:rPr>
        <w:t xml:space="preserve">ど　　　　　</w:t>
      </w:r>
      <w:r w:rsidR="00326EFE">
        <w:rPr>
          <w:rFonts w:hint="eastAsia"/>
          <w:sz w:val="24"/>
          <w:szCs w:val="24"/>
        </w:rPr>
        <w:t xml:space="preserve"> </w:t>
      </w:r>
      <w:r w:rsidR="00326EFE">
        <w:rPr>
          <w:sz w:val="24"/>
          <w:szCs w:val="24"/>
        </w:rPr>
        <w:t xml:space="preserve"> </w:t>
      </w:r>
      <w:r w:rsidR="00326EFE">
        <w:rPr>
          <w:rFonts w:hint="eastAsia"/>
          <w:sz w:val="24"/>
          <w:szCs w:val="24"/>
        </w:rPr>
        <w:t>注射</w:t>
      </w:r>
      <w:r w:rsidR="00326EFE">
        <w:rPr>
          <w:rFonts w:hint="eastAsia"/>
          <w:sz w:val="24"/>
          <w:szCs w:val="24"/>
        </w:rPr>
        <w:t>1</w:t>
      </w:r>
      <w:r w:rsidR="00326EFE">
        <w:rPr>
          <w:rFonts w:hint="eastAsia"/>
          <w:sz w:val="24"/>
          <w:szCs w:val="24"/>
        </w:rPr>
        <w:t xml:space="preserve">回目・診察　　　　</w:t>
      </w:r>
      <w:r w:rsidR="00326EFE">
        <w:rPr>
          <w:rFonts w:hint="eastAsia"/>
          <w:sz w:val="24"/>
          <w:szCs w:val="24"/>
        </w:rPr>
        <w:t xml:space="preserve"> </w:t>
      </w:r>
      <w:r w:rsidR="00326EFE">
        <w:rPr>
          <w:rFonts w:hint="eastAsia"/>
          <w:sz w:val="24"/>
          <w:szCs w:val="24"/>
        </w:rPr>
        <w:t xml:space="preserve">　</w:t>
      </w:r>
      <w:r w:rsidR="00326EFE">
        <w:rPr>
          <w:rFonts w:hint="eastAsia"/>
          <w:sz w:val="24"/>
          <w:szCs w:val="24"/>
        </w:rPr>
        <w:t xml:space="preserve">   </w:t>
      </w:r>
      <w:r w:rsidR="00326EFE">
        <w:rPr>
          <w:sz w:val="24"/>
          <w:szCs w:val="24"/>
        </w:rPr>
        <w:t xml:space="preserve"> </w:t>
      </w:r>
      <w:r w:rsidR="00326EFE">
        <w:rPr>
          <w:rFonts w:hint="eastAsia"/>
          <w:sz w:val="24"/>
          <w:szCs w:val="24"/>
        </w:rPr>
        <w:t>定期診察・ＭＲＩ</w:t>
      </w:r>
    </w:p>
    <w:p w:rsidR="002F53D8" w:rsidRPr="009260E3" w:rsidRDefault="00326EFE" w:rsidP="009260E3">
      <w:pPr>
        <w:rPr>
          <w:rFonts w:ascii="HG明朝E" w:eastAsia="HG明朝E" w:hAnsi="HG明朝E"/>
          <w:sz w:val="24"/>
          <w:szCs w:val="24"/>
        </w:rPr>
      </w:pPr>
      <w:r>
        <w:rPr>
          <w:rFonts w:hint="eastAsia"/>
          <w:sz w:val="24"/>
          <w:szCs w:val="24"/>
        </w:rPr>
        <w:t xml:space="preserve">　　　　　</w:t>
      </w:r>
      <w:r w:rsidR="00DB6D79">
        <w:rPr>
          <w:rFonts w:hint="eastAsia"/>
          <w:sz w:val="24"/>
          <w:szCs w:val="24"/>
        </w:rPr>
        <w:t xml:space="preserve">     </w:t>
      </w:r>
      <w:r>
        <w:rPr>
          <w:rFonts w:hint="eastAsia"/>
          <w:sz w:val="24"/>
          <w:szCs w:val="24"/>
        </w:rPr>
        <w:t xml:space="preserve">問診　　　　　　　　</w:t>
      </w:r>
      <w:r w:rsidR="00DB6D79">
        <w:rPr>
          <w:rFonts w:hint="eastAsia"/>
          <w:sz w:val="24"/>
          <w:szCs w:val="24"/>
        </w:rPr>
        <w:t xml:space="preserve">  </w:t>
      </w:r>
      <w:r w:rsidRPr="00512AC9">
        <w:rPr>
          <w:rFonts w:ascii="HG明朝E" w:eastAsia="HG明朝E" w:hAnsi="HG明朝E" w:hint="eastAsia"/>
          <w:color w:val="FF0000"/>
          <w:sz w:val="24"/>
          <w:szCs w:val="24"/>
        </w:rPr>
        <w:t>自由診療（＊採血）</w:t>
      </w:r>
      <w:r w:rsidRPr="00512AC9">
        <w:rPr>
          <w:rFonts w:ascii="HG明朝E" w:eastAsia="HG明朝E" w:hAnsi="HG明朝E" w:hint="eastAsia"/>
          <w:sz w:val="24"/>
          <w:szCs w:val="24"/>
        </w:rPr>
        <w:t xml:space="preserve">　</w:t>
      </w:r>
      <w:r w:rsidR="002F53D8">
        <w:rPr>
          <w:rFonts w:ascii="HG明朝E" w:eastAsia="HG明朝E" w:hAnsi="HG明朝E" w:hint="eastAsia"/>
          <w:sz w:val="24"/>
          <w:szCs w:val="24"/>
        </w:rPr>
        <w:t xml:space="preserve">経過観察　　　</w:t>
      </w:r>
      <w:r w:rsidRPr="00577D62">
        <w:rPr>
          <w:rFonts w:asciiTheme="minorEastAsia" w:hAnsiTheme="minorEastAsia" w:hint="eastAsia"/>
          <w:b/>
          <w:sz w:val="24"/>
          <w:szCs w:val="24"/>
        </w:rPr>
        <w:t>治療評価</w:t>
      </w:r>
    </w:p>
    <w:p w:rsidR="002F53D8" w:rsidRPr="00EC03A1" w:rsidRDefault="002F53D8" w:rsidP="00DF3F6E">
      <w:pPr>
        <w:spacing w:line="120" w:lineRule="auto"/>
        <w:ind w:firstLineChars="100" w:firstLine="321"/>
        <w:rPr>
          <w:rFonts w:ascii="ＭＳ Ｐゴシック" w:eastAsia="ＭＳ Ｐゴシック" w:hAnsi="ＭＳ Ｐゴシック"/>
          <w:b/>
          <w:sz w:val="28"/>
          <w:szCs w:val="28"/>
        </w:rPr>
      </w:pPr>
      <w:r w:rsidRPr="00EC03A1">
        <w:rPr>
          <w:rFonts w:ascii="ＭＳ Ｐゴシック" w:eastAsia="ＭＳ Ｐゴシック" w:hAnsi="ＭＳ Ｐゴシック" w:hint="eastAsia"/>
          <w:b/>
          <w:sz w:val="32"/>
          <w:szCs w:val="24"/>
        </w:rPr>
        <w:t>３、</w:t>
      </w:r>
      <w:r w:rsidR="00EC03A1">
        <w:rPr>
          <w:rFonts w:ascii="ＭＳ Ｐゴシック" w:eastAsia="ＭＳ Ｐゴシック" w:hAnsi="ＭＳ Ｐゴシック" w:hint="eastAsia"/>
          <w:b/>
          <w:sz w:val="32"/>
          <w:szCs w:val="24"/>
        </w:rPr>
        <w:t xml:space="preserve">　</w:t>
      </w:r>
      <w:r w:rsidR="00EC03A1" w:rsidRPr="00EC03A1">
        <w:rPr>
          <w:rFonts w:ascii="ＭＳ Ｐゴシック" w:eastAsia="ＭＳ Ｐゴシック" w:hAnsi="ＭＳ Ｐゴシック" w:hint="eastAsia"/>
          <w:b/>
          <w:sz w:val="32"/>
          <w:szCs w:val="24"/>
        </w:rPr>
        <w:t>ＡＰＳ治療</w:t>
      </w:r>
      <w:r w:rsidRPr="00EC03A1">
        <w:rPr>
          <w:rFonts w:ascii="ＭＳ Ｐゴシック" w:eastAsia="ＭＳ Ｐゴシック" w:hAnsi="ＭＳ Ｐゴシック" w:hint="eastAsia"/>
          <w:b/>
          <w:sz w:val="32"/>
          <w:szCs w:val="24"/>
          <w:u w:val="single"/>
        </w:rPr>
        <w:t>性コース</w:t>
      </w:r>
      <w:r w:rsidR="00EC03A1" w:rsidRPr="00EC03A1">
        <w:rPr>
          <w:rFonts w:ascii="ＭＳ Ｐゴシック" w:eastAsia="ＭＳ Ｐゴシック" w:hAnsi="ＭＳ Ｐゴシック" w:hint="eastAsia"/>
          <w:b/>
          <w:sz w:val="24"/>
          <w:szCs w:val="24"/>
          <w:u w:val="single"/>
        </w:rPr>
        <w:t>（より効果を長持ちさせたい方</w:t>
      </w:r>
      <w:r w:rsidRPr="00EC03A1">
        <w:rPr>
          <w:rFonts w:ascii="ＭＳ Ｐゴシック" w:eastAsia="ＭＳ Ｐゴシック" w:hAnsi="ＭＳ Ｐゴシック" w:hint="eastAsia"/>
          <w:b/>
          <w:sz w:val="24"/>
          <w:szCs w:val="24"/>
          <w:u w:val="single"/>
        </w:rPr>
        <w:t>）</w:t>
      </w:r>
      <w:r w:rsidRPr="00EC03A1">
        <w:rPr>
          <w:rFonts w:ascii="ＭＳ Ｐゴシック" w:eastAsia="ＭＳ Ｐゴシック" w:hAnsi="ＭＳ Ｐゴシック" w:hint="eastAsia"/>
          <w:b/>
          <w:sz w:val="24"/>
          <w:szCs w:val="24"/>
        </w:rPr>
        <w:t xml:space="preserve">　</w:t>
      </w:r>
      <w:r w:rsidRPr="00EC03A1">
        <w:rPr>
          <w:rFonts w:ascii="ＭＳ Ｐゴシック" w:eastAsia="ＭＳ Ｐゴシック" w:hAnsi="ＭＳ Ｐゴシック" w:hint="eastAsia"/>
          <w:b/>
          <w:sz w:val="28"/>
          <w:szCs w:val="28"/>
        </w:rPr>
        <w:t>1回のみ注射を行います</w:t>
      </w:r>
    </w:p>
    <w:p w:rsidR="00EC03A1" w:rsidRPr="00422E6B" w:rsidRDefault="00EC03A1" w:rsidP="00422E6B">
      <w:pPr>
        <w:pStyle w:val="aa"/>
        <w:rPr>
          <w:rFonts w:asciiTheme="minorEastAsia" w:hAnsiTheme="minorEastAsia"/>
          <w:sz w:val="24"/>
          <w:szCs w:val="24"/>
        </w:rPr>
      </w:pPr>
      <w:r>
        <w:rPr>
          <w:rFonts w:hint="eastAsia"/>
        </w:rPr>
        <w:t xml:space="preserve">　</w:t>
      </w:r>
      <w:r w:rsidRPr="00422E6B">
        <w:rPr>
          <w:rFonts w:asciiTheme="minorEastAsia" w:hAnsiTheme="minorEastAsia" w:hint="eastAsia"/>
          <w:sz w:val="24"/>
          <w:szCs w:val="24"/>
        </w:rPr>
        <w:t xml:space="preserve">　　　ＡＰＳ作製・特別診察料（自己負担）　291,500円/×１回</w:t>
      </w:r>
    </w:p>
    <w:p w:rsidR="00EC03A1" w:rsidRPr="00422E6B" w:rsidRDefault="00EC03A1" w:rsidP="00422E6B">
      <w:pPr>
        <w:pStyle w:val="aa"/>
        <w:ind w:firstLineChars="400" w:firstLine="960"/>
        <w:rPr>
          <w:rFonts w:asciiTheme="minorEastAsia" w:hAnsiTheme="minorEastAsia" w:hint="eastAsia"/>
          <w:sz w:val="24"/>
          <w:szCs w:val="24"/>
        </w:rPr>
      </w:pPr>
      <w:r w:rsidRPr="00422E6B">
        <w:rPr>
          <w:rFonts w:asciiTheme="minorEastAsia" w:hAnsiTheme="minorEastAsia" w:hint="eastAsia"/>
          <w:sz w:val="24"/>
          <w:szCs w:val="24"/>
        </w:rPr>
        <w:t>治療スケジュールは難治性コースと同じです　注射後痛みを伴うことがあります</w:t>
      </w:r>
    </w:p>
    <w:p w:rsidR="00326EFE" w:rsidRDefault="00326EFE" w:rsidP="00422E6B">
      <w:pPr>
        <w:ind w:firstLineChars="400" w:firstLine="960"/>
        <w:rPr>
          <w:sz w:val="24"/>
          <w:szCs w:val="24"/>
        </w:rPr>
      </w:pPr>
      <w:r>
        <w:rPr>
          <w:rFonts w:hint="eastAsia"/>
          <w:sz w:val="24"/>
          <w:szCs w:val="24"/>
        </w:rPr>
        <w:t>オプション：全てのコースにグルコサミン療法も併用していただくことが可能です</w:t>
      </w:r>
    </w:p>
    <w:p w:rsidR="009260E3" w:rsidRDefault="00326EFE" w:rsidP="009260E3">
      <w:pPr>
        <w:ind w:firstLineChars="250" w:firstLine="700"/>
        <w:rPr>
          <w:sz w:val="28"/>
          <w:szCs w:val="28"/>
          <w:u w:val="single"/>
        </w:rPr>
      </w:pPr>
      <w:r w:rsidRPr="00F22113">
        <w:rPr>
          <w:rFonts w:hint="eastAsia"/>
          <w:sz w:val="28"/>
          <w:szCs w:val="28"/>
          <w:u w:val="single"/>
        </w:rPr>
        <w:lastRenderedPageBreak/>
        <w:t>ご希望の方は外来受付、医師までお尋ねください</w:t>
      </w:r>
      <w:r>
        <w:rPr>
          <w:rFonts w:hint="eastAsia"/>
          <w:sz w:val="28"/>
          <w:szCs w:val="28"/>
          <w:u w:val="single"/>
        </w:rPr>
        <w:t>。</w:t>
      </w:r>
      <w:r w:rsidRPr="00F22113">
        <w:rPr>
          <w:rFonts w:hint="eastAsia"/>
          <w:sz w:val="28"/>
          <w:szCs w:val="28"/>
          <w:u w:val="single"/>
        </w:rPr>
        <w:t>予約</w:t>
      </w:r>
      <w:r>
        <w:rPr>
          <w:rFonts w:hint="eastAsia"/>
          <w:sz w:val="28"/>
          <w:szCs w:val="28"/>
          <w:u w:val="single"/>
        </w:rPr>
        <w:t>制</w:t>
      </w:r>
      <w:r w:rsidR="009260E3">
        <w:rPr>
          <w:rFonts w:hint="eastAsia"/>
          <w:sz w:val="28"/>
          <w:szCs w:val="28"/>
          <w:u w:val="single"/>
        </w:rPr>
        <w:t>となります</w:t>
      </w:r>
    </w:p>
    <w:p w:rsidR="009260E3" w:rsidRPr="009260E3" w:rsidRDefault="009260E3" w:rsidP="009260E3">
      <w:pPr>
        <w:ind w:firstLineChars="2850" w:firstLine="6840"/>
        <w:rPr>
          <w:rFonts w:asciiTheme="majorEastAsia" w:eastAsiaTheme="majorEastAsia" w:hAnsiTheme="majorEastAsia" w:hint="eastAsia"/>
          <w:sz w:val="24"/>
          <w:szCs w:val="24"/>
        </w:rPr>
      </w:pPr>
      <w:bookmarkStart w:id="2" w:name="_GoBack"/>
      <w:bookmarkEnd w:id="2"/>
      <w:r w:rsidRPr="009260E3">
        <w:rPr>
          <w:rFonts w:asciiTheme="majorEastAsia" w:eastAsiaTheme="majorEastAsia" w:hAnsiTheme="majorEastAsia" w:hint="eastAsia"/>
          <w:sz w:val="24"/>
          <w:szCs w:val="24"/>
        </w:rPr>
        <w:t>【改訂　2020年4月～】</w:t>
      </w:r>
    </w:p>
    <w:sectPr w:rsidR="009260E3" w:rsidRPr="009260E3" w:rsidSect="001D4F65">
      <w:pgSz w:w="11906" w:h="16838"/>
      <w:pgMar w:top="680" w:right="680" w:bottom="680" w:left="6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4EE" w:rsidRDefault="003074EE" w:rsidP="003074EE">
      <w:pPr>
        <w:spacing w:before="0" w:after="0" w:line="240" w:lineRule="auto"/>
      </w:pPr>
      <w:r>
        <w:separator/>
      </w:r>
    </w:p>
  </w:endnote>
  <w:endnote w:type="continuationSeparator" w:id="0">
    <w:p w:rsidR="003074EE" w:rsidRDefault="003074EE" w:rsidP="003074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4EE" w:rsidRDefault="003074EE" w:rsidP="003074EE">
      <w:pPr>
        <w:spacing w:before="0" w:after="0" w:line="240" w:lineRule="auto"/>
      </w:pPr>
      <w:r>
        <w:separator/>
      </w:r>
    </w:p>
  </w:footnote>
  <w:footnote w:type="continuationSeparator" w:id="0">
    <w:p w:rsidR="003074EE" w:rsidRDefault="003074EE" w:rsidP="003074E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C5295"/>
    <w:multiLevelType w:val="hybridMultilevel"/>
    <w:tmpl w:val="036C841E"/>
    <w:lvl w:ilvl="0" w:tplc="89446C24">
      <w:start w:val="1"/>
      <w:numFmt w:val="decimalFullWidth"/>
      <w:lvlText w:val="%1．"/>
      <w:lvlJc w:val="left"/>
      <w:pPr>
        <w:ind w:left="660" w:hanging="360"/>
      </w:pPr>
      <w:rPr>
        <w:rFonts w:ascii="ＭＳ ゴシック" w:eastAsia="ＭＳ ゴシック" w:hAnsi="ＭＳ ゴシック" w:cs="Arial"/>
        <w:color w:val="000000"/>
        <w:u w:val="none"/>
      </w:rPr>
    </w:lvl>
    <w:lvl w:ilvl="1" w:tplc="09880A8A">
      <w:start w:val="1"/>
      <w:numFmt w:val="decimalEnclosedCircle"/>
      <w:lvlText w:val="%2"/>
      <w:lvlJc w:val="left"/>
      <w:pPr>
        <w:ind w:left="1080" w:hanging="360"/>
      </w:pPr>
      <w:rPr>
        <w:rFonts w:hint="default"/>
        <w:color w:val="000000"/>
        <w:u w:val="none"/>
      </w:r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 w15:restartNumberingAfterBreak="0">
    <w:nsid w:val="1DD81193"/>
    <w:multiLevelType w:val="hybridMultilevel"/>
    <w:tmpl w:val="EC725644"/>
    <w:lvl w:ilvl="0" w:tplc="BA68A052">
      <w:start w:val="1"/>
      <w:numFmt w:val="decimalFullWidth"/>
      <w:lvlText w:val="%1."/>
      <w:lvlJc w:val="left"/>
      <w:pPr>
        <w:ind w:left="510" w:hanging="39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15:restartNumberingAfterBreak="0">
    <w:nsid w:val="26AA7731"/>
    <w:multiLevelType w:val="hybridMultilevel"/>
    <w:tmpl w:val="AAB8E1A2"/>
    <w:lvl w:ilvl="0" w:tplc="A10231BC">
      <w:start w:val="4"/>
      <w:numFmt w:val="bullet"/>
      <w:lvlText w:val="●"/>
      <w:lvlJc w:val="left"/>
      <w:pPr>
        <w:ind w:left="360" w:hanging="360"/>
      </w:pPr>
      <w:rPr>
        <w:rFonts w:ascii="ＭＳ 明朝" w:eastAsia="ＭＳ 明朝" w:hAnsi="ＭＳ 明朝" w:cs="Arial" w:hint="eastAsia"/>
        <w:color w:val="F1057B"/>
        <w:sz w:val="3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7740E57"/>
    <w:multiLevelType w:val="hybridMultilevel"/>
    <w:tmpl w:val="07AEDCA0"/>
    <w:lvl w:ilvl="0" w:tplc="03D69F26">
      <w:start w:val="1"/>
      <w:numFmt w:val="decimal"/>
      <w:lvlText w:val="第%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B752685"/>
    <w:multiLevelType w:val="hybridMultilevel"/>
    <w:tmpl w:val="87D20C96"/>
    <w:lvl w:ilvl="0" w:tplc="0D1E9458">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4D8D6B7C"/>
    <w:multiLevelType w:val="hybridMultilevel"/>
    <w:tmpl w:val="DF8A63E2"/>
    <w:lvl w:ilvl="0" w:tplc="D8F821EC">
      <w:start w:val="1"/>
      <w:numFmt w:val="decimal"/>
      <w:lvlText w:val="%1"/>
      <w:lvlJc w:val="left"/>
      <w:pPr>
        <w:ind w:left="601" w:hanging="360"/>
      </w:pPr>
      <w:rPr>
        <w:rFonts w:hint="default"/>
        <w:b/>
        <w:color w:val="0033CC"/>
        <w:u w:val="single"/>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4F1D4893"/>
    <w:multiLevelType w:val="hybridMultilevel"/>
    <w:tmpl w:val="81004070"/>
    <w:lvl w:ilvl="0" w:tplc="8804ACD8">
      <w:start w:val="1"/>
      <w:numFmt w:val="decimal"/>
      <w:lvlText w:val="第%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57756A99"/>
    <w:multiLevelType w:val="hybridMultilevel"/>
    <w:tmpl w:val="BA1A223C"/>
    <w:lvl w:ilvl="0" w:tplc="D494E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262C37"/>
    <w:multiLevelType w:val="hybridMultilevel"/>
    <w:tmpl w:val="2A34719C"/>
    <w:lvl w:ilvl="0" w:tplc="C29214BE">
      <w:start w:val="1"/>
      <w:numFmt w:val="decimal"/>
      <w:lvlText w:val="%1."/>
      <w:lvlJc w:val="left"/>
      <w:pPr>
        <w:ind w:left="660" w:hanging="360"/>
      </w:pPr>
      <w:rPr>
        <w:rFonts w:hint="default"/>
        <w:b/>
        <w:color w:val="0033CC"/>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9" w15:restartNumberingAfterBreak="0">
    <w:nsid w:val="6F4922E7"/>
    <w:multiLevelType w:val="hybridMultilevel"/>
    <w:tmpl w:val="83C23F2C"/>
    <w:lvl w:ilvl="0" w:tplc="DECA8E1E">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78AF272E"/>
    <w:multiLevelType w:val="hybridMultilevel"/>
    <w:tmpl w:val="ECCCD04C"/>
    <w:lvl w:ilvl="0" w:tplc="62C473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A0D0C87"/>
    <w:multiLevelType w:val="hybridMultilevel"/>
    <w:tmpl w:val="DCFEB440"/>
    <w:lvl w:ilvl="0" w:tplc="D0B0ABD0">
      <w:start w:val="1"/>
      <w:numFmt w:val="decimal"/>
      <w:lvlText w:val="%1"/>
      <w:lvlJc w:val="left"/>
      <w:pPr>
        <w:ind w:left="660" w:hanging="360"/>
      </w:pPr>
      <w:rPr>
        <w:rFonts w:hint="default"/>
        <w:b/>
        <w:color w:val="0033CC"/>
        <w:u w:val="single"/>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abstractNumId w:val="2"/>
  </w:num>
  <w:num w:numId="2">
    <w:abstractNumId w:val="9"/>
  </w:num>
  <w:num w:numId="3">
    <w:abstractNumId w:val="0"/>
  </w:num>
  <w:num w:numId="4">
    <w:abstractNumId w:val="3"/>
  </w:num>
  <w:num w:numId="5">
    <w:abstractNumId w:val="10"/>
  </w:num>
  <w:num w:numId="6">
    <w:abstractNumId w:val="7"/>
  </w:num>
  <w:num w:numId="7">
    <w:abstractNumId w:val="4"/>
  </w:num>
  <w:num w:numId="8">
    <w:abstractNumId w:val="6"/>
  </w:num>
  <w:num w:numId="9">
    <w:abstractNumId w:val="8"/>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EC5"/>
    <w:rsid w:val="0005457D"/>
    <w:rsid w:val="00102620"/>
    <w:rsid w:val="00110AA4"/>
    <w:rsid w:val="0012477A"/>
    <w:rsid w:val="001401D2"/>
    <w:rsid w:val="00173A7C"/>
    <w:rsid w:val="001D4F65"/>
    <w:rsid w:val="00217D39"/>
    <w:rsid w:val="002259D9"/>
    <w:rsid w:val="0024204F"/>
    <w:rsid w:val="00262B29"/>
    <w:rsid w:val="00284872"/>
    <w:rsid w:val="002944BA"/>
    <w:rsid w:val="002F304D"/>
    <w:rsid w:val="002F53D8"/>
    <w:rsid w:val="003074EE"/>
    <w:rsid w:val="00310F98"/>
    <w:rsid w:val="003178B2"/>
    <w:rsid w:val="00326EFE"/>
    <w:rsid w:val="003529F9"/>
    <w:rsid w:val="003550D2"/>
    <w:rsid w:val="00356FBE"/>
    <w:rsid w:val="003B1905"/>
    <w:rsid w:val="004165AF"/>
    <w:rsid w:val="00422E6B"/>
    <w:rsid w:val="004608E3"/>
    <w:rsid w:val="00490E9D"/>
    <w:rsid w:val="005B76E7"/>
    <w:rsid w:val="0063678C"/>
    <w:rsid w:val="0065298E"/>
    <w:rsid w:val="006569FC"/>
    <w:rsid w:val="006F28D2"/>
    <w:rsid w:val="0072299B"/>
    <w:rsid w:val="00723F65"/>
    <w:rsid w:val="0073582B"/>
    <w:rsid w:val="007474A9"/>
    <w:rsid w:val="00775F42"/>
    <w:rsid w:val="00781D74"/>
    <w:rsid w:val="007C6766"/>
    <w:rsid w:val="00826E60"/>
    <w:rsid w:val="008D4933"/>
    <w:rsid w:val="009260E3"/>
    <w:rsid w:val="00943C7E"/>
    <w:rsid w:val="00990BA8"/>
    <w:rsid w:val="009B7CFF"/>
    <w:rsid w:val="009C6E88"/>
    <w:rsid w:val="009E709C"/>
    <w:rsid w:val="00A12FC1"/>
    <w:rsid w:val="00A43D0E"/>
    <w:rsid w:val="00A537B1"/>
    <w:rsid w:val="00A65E1E"/>
    <w:rsid w:val="00AD743A"/>
    <w:rsid w:val="00B15DBE"/>
    <w:rsid w:val="00B53E1C"/>
    <w:rsid w:val="00B9295C"/>
    <w:rsid w:val="00BA2024"/>
    <w:rsid w:val="00CA1376"/>
    <w:rsid w:val="00CB0473"/>
    <w:rsid w:val="00D0112B"/>
    <w:rsid w:val="00D57318"/>
    <w:rsid w:val="00D65018"/>
    <w:rsid w:val="00DB6D79"/>
    <w:rsid w:val="00DF27EC"/>
    <w:rsid w:val="00DF3F6E"/>
    <w:rsid w:val="00E0087F"/>
    <w:rsid w:val="00E177AA"/>
    <w:rsid w:val="00E33EC5"/>
    <w:rsid w:val="00E35EF9"/>
    <w:rsid w:val="00E366AA"/>
    <w:rsid w:val="00E40BC3"/>
    <w:rsid w:val="00E465C2"/>
    <w:rsid w:val="00E74B59"/>
    <w:rsid w:val="00E80C53"/>
    <w:rsid w:val="00E854AD"/>
    <w:rsid w:val="00EA2746"/>
    <w:rsid w:val="00EA6318"/>
    <w:rsid w:val="00EB4EE3"/>
    <w:rsid w:val="00EB5495"/>
    <w:rsid w:val="00EC03A1"/>
    <w:rsid w:val="00ED045C"/>
    <w:rsid w:val="00ED7813"/>
    <w:rsid w:val="00F74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E94408F9-24A8-40B8-A434-1A33FC77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8B2"/>
  </w:style>
  <w:style w:type="paragraph" w:styleId="1">
    <w:name w:val="heading 1"/>
    <w:basedOn w:val="a"/>
    <w:next w:val="a"/>
    <w:link w:val="10"/>
    <w:uiPriority w:val="9"/>
    <w:qFormat/>
    <w:rsid w:val="003178B2"/>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3178B2"/>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3178B2"/>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3178B2"/>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3178B2"/>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3178B2"/>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3178B2"/>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3178B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3178B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78B2"/>
    <w:rPr>
      <w:caps/>
      <w:color w:val="FFFFFF" w:themeColor="background1"/>
      <w:spacing w:val="15"/>
      <w:sz w:val="22"/>
      <w:szCs w:val="22"/>
      <w:shd w:val="clear" w:color="auto" w:fill="4A66AC" w:themeFill="accent1"/>
    </w:rPr>
  </w:style>
  <w:style w:type="character" w:customStyle="1" w:styleId="20">
    <w:name w:val="見出し 2 (文字)"/>
    <w:basedOn w:val="a0"/>
    <w:link w:val="2"/>
    <w:uiPriority w:val="9"/>
    <w:semiHidden/>
    <w:rsid w:val="003178B2"/>
    <w:rPr>
      <w:caps/>
      <w:spacing w:val="15"/>
      <w:shd w:val="clear" w:color="auto" w:fill="D9DFEF" w:themeFill="accent1" w:themeFillTint="33"/>
    </w:rPr>
  </w:style>
  <w:style w:type="character" w:customStyle="1" w:styleId="30">
    <w:name w:val="見出し 3 (文字)"/>
    <w:basedOn w:val="a0"/>
    <w:link w:val="3"/>
    <w:uiPriority w:val="9"/>
    <w:semiHidden/>
    <w:rsid w:val="003178B2"/>
    <w:rPr>
      <w:caps/>
      <w:color w:val="243255" w:themeColor="accent1" w:themeShade="7F"/>
      <w:spacing w:val="15"/>
    </w:rPr>
  </w:style>
  <w:style w:type="character" w:customStyle="1" w:styleId="40">
    <w:name w:val="見出し 4 (文字)"/>
    <w:basedOn w:val="a0"/>
    <w:link w:val="4"/>
    <w:uiPriority w:val="9"/>
    <w:semiHidden/>
    <w:rsid w:val="003178B2"/>
    <w:rPr>
      <w:caps/>
      <w:color w:val="374C80" w:themeColor="accent1" w:themeShade="BF"/>
      <w:spacing w:val="10"/>
    </w:rPr>
  </w:style>
  <w:style w:type="character" w:customStyle="1" w:styleId="50">
    <w:name w:val="見出し 5 (文字)"/>
    <w:basedOn w:val="a0"/>
    <w:link w:val="5"/>
    <w:uiPriority w:val="9"/>
    <w:semiHidden/>
    <w:rsid w:val="003178B2"/>
    <w:rPr>
      <w:caps/>
      <w:color w:val="374C80" w:themeColor="accent1" w:themeShade="BF"/>
      <w:spacing w:val="10"/>
    </w:rPr>
  </w:style>
  <w:style w:type="character" w:customStyle="1" w:styleId="60">
    <w:name w:val="見出し 6 (文字)"/>
    <w:basedOn w:val="a0"/>
    <w:link w:val="6"/>
    <w:uiPriority w:val="9"/>
    <w:semiHidden/>
    <w:rsid w:val="003178B2"/>
    <w:rPr>
      <w:caps/>
      <w:color w:val="374C80" w:themeColor="accent1" w:themeShade="BF"/>
      <w:spacing w:val="10"/>
    </w:rPr>
  </w:style>
  <w:style w:type="character" w:customStyle="1" w:styleId="70">
    <w:name w:val="見出し 7 (文字)"/>
    <w:basedOn w:val="a0"/>
    <w:link w:val="7"/>
    <w:uiPriority w:val="9"/>
    <w:semiHidden/>
    <w:rsid w:val="003178B2"/>
    <w:rPr>
      <w:caps/>
      <w:color w:val="374C80" w:themeColor="accent1" w:themeShade="BF"/>
      <w:spacing w:val="10"/>
    </w:rPr>
  </w:style>
  <w:style w:type="character" w:customStyle="1" w:styleId="80">
    <w:name w:val="見出し 8 (文字)"/>
    <w:basedOn w:val="a0"/>
    <w:link w:val="8"/>
    <w:uiPriority w:val="9"/>
    <w:semiHidden/>
    <w:rsid w:val="003178B2"/>
    <w:rPr>
      <w:caps/>
      <w:spacing w:val="10"/>
      <w:sz w:val="18"/>
      <w:szCs w:val="18"/>
    </w:rPr>
  </w:style>
  <w:style w:type="character" w:customStyle="1" w:styleId="90">
    <w:name w:val="見出し 9 (文字)"/>
    <w:basedOn w:val="a0"/>
    <w:link w:val="9"/>
    <w:uiPriority w:val="9"/>
    <w:semiHidden/>
    <w:rsid w:val="003178B2"/>
    <w:rPr>
      <w:i/>
      <w:iCs/>
      <w:caps/>
      <w:spacing w:val="10"/>
      <w:sz w:val="18"/>
      <w:szCs w:val="18"/>
    </w:rPr>
  </w:style>
  <w:style w:type="paragraph" w:styleId="a3">
    <w:name w:val="caption"/>
    <w:basedOn w:val="a"/>
    <w:next w:val="a"/>
    <w:uiPriority w:val="35"/>
    <w:semiHidden/>
    <w:unhideWhenUsed/>
    <w:qFormat/>
    <w:rsid w:val="003178B2"/>
    <w:rPr>
      <w:b/>
      <w:bCs/>
      <w:color w:val="374C80" w:themeColor="accent1" w:themeShade="BF"/>
      <w:sz w:val="16"/>
      <w:szCs w:val="16"/>
    </w:rPr>
  </w:style>
  <w:style w:type="paragraph" w:styleId="a4">
    <w:name w:val="Title"/>
    <w:basedOn w:val="a"/>
    <w:next w:val="a"/>
    <w:link w:val="a5"/>
    <w:uiPriority w:val="10"/>
    <w:qFormat/>
    <w:rsid w:val="003178B2"/>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5">
    <w:name w:val="表題 (文字)"/>
    <w:basedOn w:val="a0"/>
    <w:link w:val="a4"/>
    <w:uiPriority w:val="10"/>
    <w:rsid w:val="003178B2"/>
    <w:rPr>
      <w:rFonts w:asciiTheme="majorHAnsi" w:eastAsiaTheme="majorEastAsia" w:hAnsiTheme="majorHAnsi" w:cstheme="majorBidi"/>
      <w:caps/>
      <w:color w:val="4A66AC" w:themeColor="accent1"/>
      <w:spacing w:val="10"/>
      <w:sz w:val="52"/>
      <w:szCs w:val="52"/>
    </w:rPr>
  </w:style>
  <w:style w:type="paragraph" w:styleId="a6">
    <w:name w:val="Subtitle"/>
    <w:basedOn w:val="a"/>
    <w:next w:val="a"/>
    <w:link w:val="a7"/>
    <w:uiPriority w:val="11"/>
    <w:qFormat/>
    <w:rsid w:val="003178B2"/>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3178B2"/>
    <w:rPr>
      <w:caps/>
      <w:color w:val="595959" w:themeColor="text1" w:themeTint="A6"/>
      <w:spacing w:val="10"/>
      <w:sz w:val="21"/>
      <w:szCs w:val="21"/>
    </w:rPr>
  </w:style>
  <w:style w:type="character" w:styleId="a8">
    <w:name w:val="Strong"/>
    <w:uiPriority w:val="22"/>
    <w:qFormat/>
    <w:rsid w:val="003178B2"/>
    <w:rPr>
      <w:b/>
      <w:bCs/>
    </w:rPr>
  </w:style>
  <w:style w:type="character" w:styleId="a9">
    <w:name w:val="Emphasis"/>
    <w:uiPriority w:val="20"/>
    <w:qFormat/>
    <w:rsid w:val="003178B2"/>
    <w:rPr>
      <w:caps/>
      <w:color w:val="243255" w:themeColor="accent1" w:themeShade="7F"/>
      <w:spacing w:val="5"/>
    </w:rPr>
  </w:style>
  <w:style w:type="paragraph" w:styleId="aa">
    <w:name w:val="No Spacing"/>
    <w:uiPriority w:val="99"/>
    <w:qFormat/>
    <w:rsid w:val="003178B2"/>
    <w:pPr>
      <w:spacing w:after="0" w:line="240" w:lineRule="auto"/>
    </w:pPr>
  </w:style>
  <w:style w:type="paragraph" w:styleId="ab">
    <w:name w:val="Quote"/>
    <w:basedOn w:val="a"/>
    <w:next w:val="a"/>
    <w:link w:val="ac"/>
    <w:uiPriority w:val="29"/>
    <w:qFormat/>
    <w:rsid w:val="003178B2"/>
    <w:rPr>
      <w:i/>
      <w:iCs/>
      <w:sz w:val="24"/>
      <w:szCs w:val="24"/>
    </w:rPr>
  </w:style>
  <w:style w:type="character" w:customStyle="1" w:styleId="ac">
    <w:name w:val="引用文 (文字)"/>
    <w:basedOn w:val="a0"/>
    <w:link w:val="ab"/>
    <w:uiPriority w:val="29"/>
    <w:rsid w:val="003178B2"/>
    <w:rPr>
      <w:i/>
      <w:iCs/>
      <w:sz w:val="24"/>
      <w:szCs w:val="24"/>
    </w:rPr>
  </w:style>
  <w:style w:type="paragraph" w:styleId="21">
    <w:name w:val="Intense Quote"/>
    <w:basedOn w:val="a"/>
    <w:next w:val="a"/>
    <w:link w:val="22"/>
    <w:uiPriority w:val="30"/>
    <w:qFormat/>
    <w:rsid w:val="003178B2"/>
    <w:pPr>
      <w:spacing w:before="240" w:after="240" w:line="240" w:lineRule="auto"/>
      <w:ind w:left="1080" w:right="1080"/>
      <w:jc w:val="center"/>
    </w:pPr>
    <w:rPr>
      <w:color w:val="4A66AC" w:themeColor="accent1"/>
      <w:sz w:val="24"/>
      <w:szCs w:val="24"/>
    </w:rPr>
  </w:style>
  <w:style w:type="character" w:customStyle="1" w:styleId="22">
    <w:name w:val="引用文 2 (文字)"/>
    <w:basedOn w:val="a0"/>
    <w:link w:val="21"/>
    <w:uiPriority w:val="30"/>
    <w:rsid w:val="003178B2"/>
    <w:rPr>
      <w:color w:val="4A66AC" w:themeColor="accent1"/>
      <w:sz w:val="24"/>
      <w:szCs w:val="24"/>
    </w:rPr>
  </w:style>
  <w:style w:type="character" w:styleId="ad">
    <w:name w:val="Subtle Emphasis"/>
    <w:uiPriority w:val="19"/>
    <w:qFormat/>
    <w:rsid w:val="003178B2"/>
    <w:rPr>
      <w:i/>
      <w:iCs/>
      <w:color w:val="243255" w:themeColor="accent1" w:themeShade="7F"/>
    </w:rPr>
  </w:style>
  <w:style w:type="character" w:styleId="23">
    <w:name w:val="Intense Emphasis"/>
    <w:uiPriority w:val="21"/>
    <w:qFormat/>
    <w:rsid w:val="003178B2"/>
    <w:rPr>
      <w:b/>
      <w:bCs/>
      <w:caps/>
      <w:color w:val="243255" w:themeColor="accent1" w:themeShade="7F"/>
      <w:spacing w:val="10"/>
    </w:rPr>
  </w:style>
  <w:style w:type="character" w:styleId="ae">
    <w:name w:val="Subtle Reference"/>
    <w:uiPriority w:val="31"/>
    <w:qFormat/>
    <w:rsid w:val="003178B2"/>
    <w:rPr>
      <w:b/>
      <w:bCs/>
      <w:color w:val="4A66AC" w:themeColor="accent1"/>
    </w:rPr>
  </w:style>
  <w:style w:type="character" w:styleId="24">
    <w:name w:val="Intense Reference"/>
    <w:uiPriority w:val="32"/>
    <w:qFormat/>
    <w:rsid w:val="003178B2"/>
    <w:rPr>
      <w:b/>
      <w:bCs/>
      <w:i/>
      <w:iCs/>
      <w:caps/>
      <w:color w:val="4A66AC" w:themeColor="accent1"/>
    </w:rPr>
  </w:style>
  <w:style w:type="character" w:styleId="af">
    <w:name w:val="Book Title"/>
    <w:uiPriority w:val="33"/>
    <w:qFormat/>
    <w:rsid w:val="003178B2"/>
    <w:rPr>
      <w:b/>
      <w:bCs/>
      <w:i/>
      <w:iCs/>
      <w:spacing w:val="0"/>
    </w:rPr>
  </w:style>
  <w:style w:type="paragraph" w:styleId="af0">
    <w:name w:val="TOC Heading"/>
    <w:basedOn w:val="1"/>
    <w:next w:val="a"/>
    <w:uiPriority w:val="39"/>
    <w:semiHidden/>
    <w:unhideWhenUsed/>
    <w:qFormat/>
    <w:rsid w:val="003178B2"/>
    <w:pPr>
      <w:outlineLvl w:val="9"/>
    </w:pPr>
  </w:style>
  <w:style w:type="paragraph" w:styleId="Web">
    <w:name w:val="Normal (Web)"/>
    <w:basedOn w:val="a"/>
    <w:uiPriority w:val="99"/>
    <w:unhideWhenUsed/>
    <w:rsid w:val="00E33EC5"/>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styleId="af1">
    <w:name w:val="List Paragraph"/>
    <w:basedOn w:val="a"/>
    <w:uiPriority w:val="34"/>
    <w:qFormat/>
    <w:rsid w:val="00E33EC5"/>
    <w:pPr>
      <w:widowControl w:val="0"/>
      <w:spacing w:before="0" w:after="0" w:line="240" w:lineRule="auto"/>
      <w:ind w:leftChars="400" w:left="840"/>
      <w:jc w:val="both"/>
    </w:pPr>
    <w:rPr>
      <w:rFonts w:ascii="Century" w:eastAsia="ＭＳ 明朝" w:hAnsi="Century" w:cs="Times New Roman"/>
      <w:kern w:val="2"/>
      <w:sz w:val="21"/>
      <w:szCs w:val="22"/>
    </w:rPr>
  </w:style>
  <w:style w:type="paragraph" w:styleId="af2">
    <w:name w:val="Balloon Text"/>
    <w:basedOn w:val="a"/>
    <w:link w:val="af3"/>
    <w:uiPriority w:val="99"/>
    <w:semiHidden/>
    <w:unhideWhenUsed/>
    <w:rsid w:val="009B7CFF"/>
    <w:pPr>
      <w:spacing w:before="0" w:after="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9B7CFF"/>
    <w:rPr>
      <w:rFonts w:asciiTheme="majorHAnsi" w:eastAsiaTheme="majorEastAsia" w:hAnsiTheme="majorHAnsi" w:cstheme="majorBidi"/>
      <w:sz w:val="18"/>
      <w:szCs w:val="18"/>
    </w:rPr>
  </w:style>
  <w:style w:type="paragraph" w:styleId="af4">
    <w:name w:val="header"/>
    <w:basedOn w:val="a"/>
    <w:link w:val="af5"/>
    <w:uiPriority w:val="99"/>
    <w:unhideWhenUsed/>
    <w:rsid w:val="003074EE"/>
    <w:pPr>
      <w:tabs>
        <w:tab w:val="center" w:pos="4252"/>
        <w:tab w:val="right" w:pos="8504"/>
      </w:tabs>
      <w:snapToGrid w:val="0"/>
    </w:pPr>
  </w:style>
  <w:style w:type="character" w:customStyle="1" w:styleId="af5">
    <w:name w:val="ヘッダー (文字)"/>
    <w:basedOn w:val="a0"/>
    <w:link w:val="af4"/>
    <w:uiPriority w:val="99"/>
    <w:rsid w:val="003074EE"/>
  </w:style>
  <w:style w:type="paragraph" w:styleId="af6">
    <w:name w:val="footer"/>
    <w:basedOn w:val="a"/>
    <w:link w:val="af7"/>
    <w:uiPriority w:val="99"/>
    <w:unhideWhenUsed/>
    <w:rsid w:val="003074EE"/>
    <w:pPr>
      <w:tabs>
        <w:tab w:val="center" w:pos="4252"/>
        <w:tab w:val="right" w:pos="8504"/>
      </w:tabs>
      <w:snapToGrid w:val="0"/>
    </w:pPr>
  </w:style>
  <w:style w:type="character" w:customStyle="1" w:styleId="af7">
    <w:name w:val="フッター (文字)"/>
    <w:basedOn w:val="a0"/>
    <w:link w:val="af6"/>
    <w:uiPriority w:val="99"/>
    <w:rsid w:val="00307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ck.adobe.com/jp/images/a-cheerful-grandmother-looks-at-the-flower-look-of-yellow-daisies-women-s-health-skin-care-eyesight-sunburn-healthy-teeth-wrinkles-in-old-age/2769192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tock.adobe.com/jp/images/family-care-hands-with-paper-silhouette-on-table/248216200" TargetMode="External"/><Relationship Id="rId14" Type="http://schemas.openxmlformats.org/officeDocument/2006/relationships/package" Target="embeddings/Microsoft_Word_Document1.docx"/></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シャボン">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シャボン">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シャボン">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8D42A-3F8B-497F-827F-C20EC780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925</Words>
  <Characters>5278</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maeda</dc:creator>
  <cp:keywords/>
  <dc:description/>
  <cp:lastModifiedBy>maeda</cp:lastModifiedBy>
  <cp:revision>17</cp:revision>
  <cp:lastPrinted>2019-12-05T05:27:00Z</cp:lastPrinted>
  <dcterms:created xsi:type="dcterms:W3CDTF">2019-12-05T05:57:00Z</dcterms:created>
  <dcterms:modified xsi:type="dcterms:W3CDTF">2020-03-05T06:33:00Z</dcterms:modified>
</cp:coreProperties>
</file>